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77" w:rsidRDefault="00DD4277" w:rsidP="00E55357">
      <w:pPr>
        <w:jc w:val="center"/>
        <w:rPr>
          <w:rFonts w:hint="eastAsia"/>
        </w:rPr>
      </w:pPr>
      <w:r>
        <w:rPr>
          <w:rFonts w:hint="eastAsia"/>
        </w:rPr>
        <w:t>폐렴</w:t>
      </w:r>
      <w:r w:rsidR="00A05842">
        <w:rPr>
          <w:rFonts w:hint="eastAsia"/>
        </w:rPr>
        <w:t xml:space="preserve">으로 </w:t>
      </w:r>
      <w:r>
        <w:rPr>
          <w:rFonts w:hint="eastAsia"/>
        </w:rPr>
        <w:t>내원한 복합폐기종섬유화 1예</w:t>
      </w:r>
    </w:p>
    <w:p w:rsidR="00E55357" w:rsidRDefault="00E55357" w:rsidP="00E55357">
      <w:pPr>
        <w:jc w:val="center"/>
      </w:pPr>
    </w:p>
    <w:p w:rsidR="00416510" w:rsidRDefault="00416510" w:rsidP="008B5750">
      <w:r>
        <w:rPr>
          <w:rFonts w:hint="eastAsia"/>
        </w:rPr>
        <w:t xml:space="preserve">복합폐기종섬유화(combined </w:t>
      </w:r>
      <w:r>
        <w:t xml:space="preserve">pulmonary fibrosis and emphysema, </w:t>
      </w:r>
      <w:r>
        <w:rPr>
          <w:rFonts w:hint="eastAsia"/>
        </w:rPr>
        <w:t>CPFE</w:t>
      </w:r>
      <w:r>
        <w:t>)</w:t>
      </w:r>
      <w:r>
        <w:rPr>
          <w:rFonts w:hint="eastAsia"/>
        </w:rPr>
        <w:t>는 호흡곤란,</w:t>
      </w:r>
      <w:r>
        <w:t xml:space="preserve"> </w:t>
      </w:r>
      <w:r>
        <w:rPr>
          <w:rFonts w:hint="eastAsia"/>
        </w:rPr>
        <w:t>상엽의 폐기종(</w:t>
      </w:r>
      <w:r>
        <w:t xml:space="preserve">emphysema), </w:t>
      </w:r>
      <w:proofErr w:type="spellStart"/>
      <w:r>
        <w:rPr>
          <w:rFonts w:hint="eastAsia"/>
        </w:rPr>
        <w:t>하엽의</w:t>
      </w:r>
      <w:proofErr w:type="spellEnd"/>
      <w:r>
        <w:rPr>
          <w:rFonts w:hint="eastAsia"/>
        </w:rPr>
        <w:t xml:space="preserve"> 섬유화(</w:t>
      </w:r>
      <w:r>
        <w:t xml:space="preserve">fibrosis), </w:t>
      </w:r>
      <w:r>
        <w:rPr>
          <w:rFonts w:hint="eastAsia"/>
        </w:rPr>
        <w:t>가스교환 장애를 특징으로 하는 임상 증후군이다.</w:t>
      </w:r>
      <w:r>
        <w:t xml:space="preserve"> </w:t>
      </w:r>
      <w:r w:rsidR="00A77383">
        <w:rPr>
          <w:rFonts w:hint="eastAsia"/>
        </w:rPr>
        <w:t xml:space="preserve">주로 특발성폐섬유화 환자에서 상엽의 폐기종을 동반한 형태로 진단되나 다른 양상의 </w:t>
      </w:r>
      <w:proofErr w:type="spellStart"/>
      <w:r w:rsidR="00A77383">
        <w:rPr>
          <w:rFonts w:hint="eastAsia"/>
        </w:rPr>
        <w:t>섬유화간질성폐질환과</w:t>
      </w:r>
      <w:proofErr w:type="spellEnd"/>
      <w:r w:rsidR="00A77383">
        <w:rPr>
          <w:rFonts w:hint="eastAsia"/>
        </w:rPr>
        <w:t xml:space="preserve"> 폐기종이 동반된 형태로도 진단된다.</w:t>
      </w:r>
      <w:r w:rsidR="00A77383">
        <w:t xml:space="preserve"> </w:t>
      </w:r>
      <w:proofErr w:type="spellStart"/>
      <w:r w:rsidR="00A77383">
        <w:rPr>
          <w:rFonts w:hint="eastAsia"/>
        </w:rPr>
        <w:t>폐기능은</w:t>
      </w:r>
      <w:proofErr w:type="spellEnd"/>
      <w:r w:rsidR="00A77383">
        <w:rPr>
          <w:rFonts w:hint="eastAsia"/>
        </w:rPr>
        <w:t xml:space="preserve"> </w:t>
      </w:r>
      <w:r w:rsidR="008B5750">
        <w:rPr>
          <w:rFonts w:hint="eastAsia"/>
        </w:rPr>
        <w:t>폐쇄성,</w:t>
      </w:r>
      <w:r w:rsidR="008B5750">
        <w:t xml:space="preserve"> </w:t>
      </w:r>
      <w:r w:rsidR="008B5750">
        <w:rPr>
          <w:rFonts w:hint="eastAsia"/>
        </w:rPr>
        <w:t>제한성,</w:t>
      </w:r>
      <w:r w:rsidR="008B5750">
        <w:t xml:space="preserve"> </w:t>
      </w:r>
      <w:r w:rsidR="008B5750">
        <w:rPr>
          <w:rFonts w:hint="eastAsia"/>
        </w:rPr>
        <w:t xml:space="preserve">혼합형 환기장애의 형태 모두 보고되나 </w:t>
      </w:r>
      <w:proofErr w:type="spellStart"/>
      <w:r w:rsidR="001B2060">
        <w:t>spirometry</w:t>
      </w:r>
      <w:proofErr w:type="spellEnd"/>
      <w:r w:rsidR="008B5750">
        <w:rPr>
          <w:rFonts w:hint="eastAsia"/>
        </w:rPr>
        <w:t xml:space="preserve">와 </w:t>
      </w:r>
      <w:proofErr w:type="spellStart"/>
      <w:r w:rsidR="008B5750">
        <w:rPr>
          <w:rFonts w:hint="eastAsia"/>
        </w:rPr>
        <w:t>폐용적이</w:t>
      </w:r>
      <w:proofErr w:type="spellEnd"/>
      <w:r w:rsidR="008B5750">
        <w:rPr>
          <w:rFonts w:hint="eastAsia"/>
        </w:rPr>
        <w:t xml:space="preserve"> 거의 정상인 것에 비해 </w:t>
      </w:r>
      <w:r w:rsidR="008B5750">
        <w:t>DLCO</w:t>
      </w:r>
      <w:r w:rsidR="008B5750">
        <w:rPr>
          <w:rFonts w:hint="eastAsia"/>
        </w:rPr>
        <w:t>의 감소가 뚜렷하다.</w:t>
      </w:r>
      <w:r w:rsidR="008B5750">
        <w:t xml:space="preserve"> </w:t>
      </w:r>
      <w:r w:rsidR="008B5750">
        <w:rPr>
          <w:rFonts w:hint="eastAsia"/>
        </w:rPr>
        <w:t>흡연과 밀접한 관련이 있으며 주로 남성에서 흔하며 폐동맥고혈압,</w:t>
      </w:r>
      <w:r w:rsidR="008B5750">
        <w:t xml:space="preserve"> </w:t>
      </w:r>
      <w:r w:rsidR="008B5750">
        <w:rPr>
          <w:rFonts w:hint="eastAsia"/>
        </w:rPr>
        <w:t>폐암,</w:t>
      </w:r>
      <w:r w:rsidR="008B5750">
        <w:t xml:space="preserve"> </w:t>
      </w:r>
      <w:proofErr w:type="spellStart"/>
      <w:r w:rsidR="008B5750">
        <w:rPr>
          <w:rFonts w:hint="eastAsia"/>
        </w:rPr>
        <w:t>급성폐손상</w:t>
      </w:r>
      <w:proofErr w:type="spellEnd"/>
      <w:r w:rsidR="008B5750">
        <w:rPr>
          <w:rFonts w:hint="eastAsia"/>
        </w:rPr>
        <w:t>(</w:t>
      </w:r>
      <w:r w:rsidR="008B5750">
        <w:t>acute lung injury)</w:t>
      </w:r>
      <w:r w:rsidR="008B5750">
        <w:rPr>
          <w:rFonts w:hint="eastAsia"/>
        </w:rPr>
        <w:t>의 위험도가 높다.</w:t>
      </w:r>
      <w:r w:rsidR="008B5750">
        <w:t xml:space="preserve"> </w:t>
      </w:r>
    </w:p>
    <w:p w:rsidR="008B5750" w:rsidRPr="008B5750" w:rsidRDefault="008B5750" w:rsidP="008B5750">
      <w:r>
        <w:rPr>
          <w:rFonts w:hint="eastAsia"/>
        </w:rPr>
        <w:t xml:space="preserve">이번 증례는 </w:t>
      </w:r>
      <w:r w:rsidR="00A05842">
        <w:rPr>
          <w:rFonts w:hint="eastAsia"/>
        </w:rPr>
        <w:t xml:space="preserve">폐렴으로 </w:t>
      </w:r>
      <w:r>
        <w:rPr>
          <w:rFonts w:hint="eastAsia"/>
        </w:rPr>
        <w:t>내원</w:t>
      </w:r>
      <w:r w:rsidR="007654FA">
        <w:rPr>
          <w:rFonts w:hint="eastAsia"/>
        </w:rPr>
        <w:t>하여 회복 후 외래에서 추적 진찰 중인</w:t>
      </w:r>
      <w:r w:rsidR="007B47E6">
        <w:rPr>
          <w:rFonts w:hint="eastAsia"/>
        </w:rPr>
        <w:t xml:space="preserve"> 69세</w:t>
      </w:r>
      <w:r>
        <w:rPr>
          <w:rFonts w:hint="eastAsia"/>
        </w:rPr>
        <w:t xml:space="preserve"> 복합폐기종섬유화 </w:t>
      </w:r>
      <w:r w:rsidR="007B47E6">
        <w:rPr>
          <w:rFonts w:hint="eastAsia"/>
        </w:rPr>
        <w:t>환자이다</w:t>
      </w:r>
      <w:r w:rsidR="007654FA">
        <w:rPr>
          <w:rFonts w:hint="eastAsia"/>
        </w:rPr>
        <w:t>.</w:t>
      </w:r>
    </w:p>
    <w:p w:rsidR="00DD4277" w:rsidRPr="007B47E6" w:rsidRDefault="00DD4277"/>
    <w:p w:rsidR="007B47E6" w:rsidRDefault="007B47E6" w:rsidP="00E55357">
      <w:pPr>
        <w:jc w:val="center"/>
        <w:rPr>
          <w:rFonts w:hint="eastAsia"/>
        </w:rPr>
      </w:pPr>
      <w:r>
        <w:rPr>
          <w:rFonts w:hint="eastAsia"/>
        </w:rPr>
        <w:t>증</w:t>
      </w:r>
      <w:r w:rsidR="00E55357">
        <w:rPr>
          <w:rFonts w:hint="eastAsia"/>
        </w:rPr>
        <w:t xml:space="preserve">       </w:t>
      </w:r>
      <w:proofErr w:type="spellStart"/>
      <w:r>
        <w:rPr>
          <w:rFonts w:hint="eastAsia"/>
        </w:rPr>
        <w:t>례</w:t>
      </w:r>
      <w:proofErr w:type="spellEnd"/>
    </w:p>
    <w:p w:rsidR="00E55357" w:rsidRPr="008B5750" w:rsidRDefault="00E55357" w:rsidP="00E55357">
      <w:pPr>
        <w:jc w:val="center"/>
      </w:pPr>
    </w:p>
    <w:p w:rsidR="00F25390" w:rsidRDefault="00F25390">
      <w:r>
        <w:rPr>
          <w:rFonts w:hint="eastAsia"/>
        </w:rPr>
        <w:t>환자</w:t>
      </w:r>
      <w:r w:rsidR="00E55357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69</w:t>
      </w:r>
      <w:r>
        <w:rPr>
          <w:rFonts w:hint="eastAsia"/>
        </w:rPr>
        <w:t>세 남자환자</w:t>
      </w:r>
    </w:p>
    <w:p w:rsidR="00F25390" w:rsidRDefault="00F25390">
      <w:r>
        <w:rPr>
          <w:rFonts w:hint="eastAsia"/>
        </w:rPr>
        <w:t>주소</w:t>
      </w:r>
      <w:r w:rsidR="00E55357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호흡곤란</w:t>
      </w:r>
    </w:p>
    <w:p w:rsidR="006903E8" w:rsidRDefault="00F25390">
      <w:proofErr w:type="spellStart"/>
      <w:r>
        <w:rPr>
          <w:rFonts w:hint="eastAsia"/>
        </w:rPr>
        <w:t>현병력</w:t>
      </w:r>
      <w:proofErr w:type="spellEnd"/>
      <w:r w:rsidR="00E55357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 w:rsidR="00056A01">
        <w:t>3</w:t>
      </w:r>
      <w:proofErr w:type="spellStart"/>
      <w:r w:rsidR="00056A01">
        <w:rPr>
          <w:rFonts w:hint="eastAsia"/>
        </w:rPr>
        <w:t>년전</w:t>
      </w:r>
      <w:proofErr w:type="spellEnd"/>
      <w:r w:rsidR="00056A01">
        <w:rPr>
          <w:rFonts w:hint="eastAsia"/>
        </w:rPr>
        <w:t xml:space="preserve"> 수술 준비 중 우연히 발견된 흉부 방사선 촬영 및 흉부 </w:t>
      </w:r>
      <w:r w:rsidR="00056A01">
        <w:t>CT</w:t>
      </w:r>
      <w:r w:rsidR="00056A01">
        <w:rPr>
          <w:rFonts w:hint="eastAsia"/>
        </w:rPr>
        <w:t>에서 폐기종(</w:t>
      </w:r>
      <w:r w:rsidR="00056A01">
        <w:t>emphysema)</w:t>
      </w:r>
      <w:r w:rsidR="00056A01">
        <w:rPr>
          <w:rFonts w:hint="eastAsia"/>
        </w:rPr>
        <w:t>와 섬유화(</w:t>
      </w:r>
      <w:r w:rsidR="001B2060">
        <w:t>fibrosis)</w:t>
      </w:r>
      <w:r w:rsidR="00056A01">
        <w:rPr>
          <w:rFonts w:hint="eastAsia"/>
        </w:rPr>
        <w:t>가 같이 발견되었으나 이후 특별한 증상</w:t>
      </w:r>
      <w:r w:rsidR="00E55357">
        <w:rPr>
          <w:rFonts w:hint="eastAsia"/>
        </w:rPr>
        <w:t xml:space="preserve">이 </w:t>
      </w:r>
      <w:r w:rsidR="00056A01">
        <w:rPr>
          <w:rFonts w:hint="eastAsia"/>
        </w:rPr>
        <w:t>없어 외래</w:t>
      </w:r>
      <w:r w:rsidR="00E55357">
        <w:rPr>
          <w:rFonts w:hint="eastAsia"/>
        </w:rPr>
        <w:t xml:space="preserve">에 </w:t>
      </w:r>
      <w:r w:rsidR="00056A01">
        <w:rPr>
          <w:rFonts w:hint="eastAsia"/>
        </w:rPr>
        <w:t xml:space="preserve">내원하지 않던 중 </w:t>
      </w:r>
      <w:proofErr w:type="spellStart"/>
      <w:r w:rsidR="00056A01">
        <w:rPr>
          <w:rFonts w:hint="eastAsia"/>
        </w:rPr>
        <w:t>내원</w:t>
      </w:r>
      <w:proofErr w:type="spellEnd"/>
      <w:r w:rsidR="00056A01">
        <w:rPr>
          <w:rFonts w:hint="eastAsia"/>
        </w:rPr>
        <w:t xml:space="preserve"> 2일전부터 호흡곤란</w:t>
      </w:r>
      <w:r w:rsidR="00E55357">
        <w:rPr>
          <w:rFonts w:hint="eastAsia"/>
        </w:rPr>
        <w:t xml:space="preserve">이 </w:t>
      </w:r>
      <w:r w:rsidR="00056A01">
        <w:rPr>
          <w:rFonts w:hint="eastAsia"/>
        </w:rPr>
        <w:t>악화되어 응급실 통해 입원하였다.</w:t>
      </w:r>
      <w:r w:rsidR="00056A01">
        <w:t xml:space="preserve"> </w:t>
      </w:r>
      <w:r w:rsidR="00BE44CA">
        <w:rPr>
          <w:rFonts w:hint="eastAsia"/>
        </w:rPr>
        <w:t>흡연</w:t>
      </w:r>
      <w:r w:rsidR="007B47E6">
        <w:rPr>
          <w:rFonts w:hint="eastAsia"/>
        </w:rPr>
        <w:t>은</w:t>
      </w:r>
      <w:r w:rsidR="00BE44CA">
        <w:t xml:space="preserve"> 30</w:t>
      </w:r>
      <w:r w:rsidR="00BE44CA">
        <w:rPr>
          <w:rFonts w:hint="eastAsia"/>
        </w:rPr>
        <w:t>년전 중단</w:t>
      </w:r>
      <w:r w:rsidR="007B47E6">
        <w:rPr>
          <w:rFonts w:hint="eastAsia"/>
        </w:rPr>
        <w:t>하였고</w:t>
      </w:r>
      <w:r w:rsidR="001B2060">
        <w:t xml:space="preserve"> 30</w:t>
      </w:r>
      <w:r w:rsidR="00BE44CA">
        <w:rPr>
          <w:rFonts w:hint="eastAsia"/>
        </w:rPr>
        <w:t>갑년</w:t>
      </w:r>
      <w:r w:rsidR="007B47E6">
        <w:rPr>
          <w:rFonts w:hint="eastAsia"/>
        </w:rPr>
        <w:t xml:space="preserve">의 과거 </w:t>
      </w:r>
      <w:proofErr w:type="spellStart"/>
      <w:r w:rsidR="007B47E6">
        <w:rPr>
          <w:rFonts w:hint="eastAsia"/>
        </w:rPr>
        <w:t>흡연력이</w:t>
      </w:r>
      <w:proofErr w:type="spellEnd"/>
      <w:r w:rsidR="007B47E6">
        <w:rPr>
          <w:rFonts w:hint="eastAsia"/>
        </w:rPr>
        <w:t xml:space="preserve"> 있었다.</w:t>
      </w:r>
      <w:r w:rsidR="007B47E6">
        <w:t xml:space="preserve"> 1</w:t>
      </w:r>
      <w:r w:rsidR="007B47E6">
        <w:rPr>
          <w:rFonts w:hint="eastAsia"/>
        </w:rPr>
        <w:t xml:space="preserve">년전 시행한 폐기능검사에서 </w:t>
      </w:r>
      <w:r w:rsidR="007B47E6">
        <w:t>FEV1/FVC</w:t>
      </w:r>
      <w:r w:rsidR="007B47E6">
        <w:rPr>
          <w:rFonts w:hint="eastAsia"/>
        </w:rPr>
        <w:t xml:space="preserve">는 </w:t>
      </w:r>
      <w:r w:rsidR="007B47E6">
        <w:t>75%, FVC</w:t>
      </w:r>
      <w:r w:rsidR="007B47E6">
        <w:rPr>
          <w:rFonts w:hint="eastAsia"/>
        </w:rPr>
        <w:t xml:space="preserve">는 </w:t>
      </w:r>
      <w:r w:rsidR="007B47E6">
        <w:t>3.9</w:t>
      </w:r>
      <w:r w:rsidR="007B47E6">
        <w:rPr>
          <w:rFonts w:hint="eastAsia"/>
        </w:rPr>
        <w:t>L(</w:t>
      </w:r>
      <w:r w:rsidR="007B47E6">
        <w:t>88%), DLCO</w:t>
      </w:r>
      <w:r w:rsidR="007B47E6">
        <w:rPr>
          <w:rFonts w:hint="eastAsia"/>
        </w:rPr>
        <w:t xml:space="preserve">는 </w:t>
      </w:r>
      <w:r w:rsidR="00FC1613">
        <w:t>48%</w:t>
      </w:r>
      <w:r w:rsidR="007B47E6">
        <w:rPr>
          <w:rFonts w:hint="eastAsia"/>
        </w:rPr>
        <w:t>였다.</w:t>
      </w:r>
      <w:r w:rsidR="007B47E6">
        <w:t xml:space="preserve"> </w:t>
      </w:r>
    </w:p>
    <w:p w:rsidR="006903E8" w:rsidRDefault="006903E8" w:rsidP="006903E8">
      <w:r>
        <w:rPr>
          <w:rFonts w:hint="eastAsia"/>
        </w:rPr>
        <w:t>이학적 소견</w:t>
      </w:r>
      <w:r w:rsidR="00E55357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응급실 방문 당시 활력징후는 혈압 </w:t>
      </w:r>
      <w:r>
        <w:t xml:space="preserve">149/88mmHg, </w:t>
      </w:r>
      <w:r>
        <w:rPr>
          <w:rFonts w:hint="eastAsia"/>
        </w:rPr>
        <w:t xml:space="preserve">맥박 </w:t>
      </w:r>
      <w:r>
        <w:t>109</w:t>
      </w:r>
      <w:r>
        <w:rPr>
          <w:rFonts w:hint="eastAsia"/>
        </w:rPr>
        <w:t>회/분,</w:t>
      </w:r>
      <w:r>
        <w:t xml:space="preserve"> </w:t>
      </w:r>
      <w:r>
        <w:rPr>
          <w:rFonts w:hint="eastAsia"/>
        </w:rPr>
        <w:t xml:space="preserve">호흡수 </w:t>
      </w:r>
      <w:r>
        <w:t>34</w:t>
      </w:r>
      <w:r>
        <w:rPr>
          <w:rFonts w:hint="eastAsia"/>
        </w:rPr>
        <w:t xml:space="preserve">회/분,체온 </w:t>
      </w:r>
      <w:r>
        <w:t>37.4</w:t>
      </w:r>
      <w:r>
        <w:rPr>
          <w:rFonts w:hint="eastAsia"/>
        </w:rPr>
        <w:t xml:space="preserve">도, </w:t>
      </w:r>
      <w:proofErr w:type="spellStart"/>
      <w:r>
        <w:rPr>
          <w:rFonts w:hint="eastAsia"/>
        </w:rPr>
        <w:t>산소포화도는</w:t>
      </w:r>
      <w:proofErr w:type="spellEnd"/>
      <w:r>
        <w:rPr>
          <w:rFonts w:hint="eastAsia"/>
        </w:rPr>
        <w:t xml:space="preserve"> </w:t>
      </w:r>
      <w:r w:rsidR="00E55357">
        <w:t>93%</w:t>
      </w:r>
      <w:r>
        <w:rPr>
          <w:rFonts w:hint="eastAsia"/>
        </w:rPr>
        <w:t>였다.</w:t>
      </w:r>
      <w:r>
        <w:t xml:space="preserve"> </w:t>
      </w:r>
      <w:r>
        <w:rPr>
          <w:rFonts w:hint="eastAsia"/>
        </w:rPr>
        <w:t>의식은 명료하였고 청진</w:t>
      </w:r>
      <w:r w:rsidR="00E55357">
        <w:rPr>
          <w:rFonts w:hint="eastAsia"/>
        </w:rPr>
        <w:t xml:space="preserve"> </w:t>
      </w:r>
      <w:r>
        <w:rPr>
          <w:rFonts w:hint="eastAsia"/>
        </w:rPr>
        <w:t xml:space="preserve">시 </w:t>
      </w:r>
      <w:proofErr w:type="spellStart"/>
      <w:r>
        <w:rPr>
          <w:rFonts w:hint="eastAsia"/>
        </w:rPr>
        <w:t>양폐야에서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수포음</w:t>
      </w:r>
      <w:proofErr w:type="spellEnd"/>
      <w:r>
        <w:rPr>
          <w:rFonts w:hint="eastAsia"/>
        </w:rPr>
        <w:t>(</w:t>
      </w:r>
      <w:r>
        <w:t>crackle)</w:t>
      </w:r>
      <w:r>
        <w:rPr>
          <w:rFonts w:hint="eastAsia"/>
        </w:rPr>
        <w:t>이 들렸으나 우측에서 더 심하였다.</w:t>
      </w:r>
      <w:r w:rsidR="007B47E6">
        <w:t xml:space="preserve"> </w:t>
      </w:r>
    </w:p>
    <w:p w:rsidR="00BE44CA" w:rsidRPr="007B47E6" w:rsidRDefault="006903E8" w:rsidP="006903E8">
      <w:r>
        <w:rPr>
          <w:rFonts w:hint="eastAsia"/>
        </w:rPr>
        <w:t>검사실 소견</w:t>
      </w:r>
      <w:r w:rsidR="00E55357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응급실 방문 당시 동맥혈 가스 검사 결과 </w:t>
      </w:r>
      <w:r>
        <w:t xml:space="preserve">pO2 63.3mmHg, pH 7.457, pCO2 22.8mmHg, HCO3- 16.3mmol/L </w:t>
      </w:r>
      <w:r>
        <w:rPr>
          <w:rFonts w:hint="eastAsia"/>
        </w:rPr>
        <w:t xml:space="preserve">였으며 혈액검사 결과 백혈구 </w:t>
      </w:r>
      <w:r>
        <w:t>11300</w:t>
      </w:r>
      <w:r>
        <w:rPr>
          <w:rFonts w:hint="eastAsia"/>
        </w:rPr>
        <w:t>/</w:t>
      </w:r>
      <w:proofErr w:type="spellStart"/>
      <w:r>
        <w:rPr>
          <w:rFonts w:hint="eastAsia"/>
        </w:rPr>
        <w:t>uL</w:t>
      </w:r>
      <w:proofErr w:type="spellEnd"/>
      <w:r>
        <w:rPr>
          <w:rFonts w:hint="eastAsia"/>
        </w:rPr>
        <w:t xml:space="preserve">, </w:t>
      </w:r>
      <w:r>
        <w:t>CRP(</w:t>
      </w:r>
      <w:proofErr w:type="spellStart"/>
      <w:r>
        <w:t>Quanti</w:t>
      </w:r>
      <w:proofErr w:type="spellEnd"/>
      <w:r>
        <w:t xml:space="preserve">) 270.88mg/L, </w:t>
      </w:r>
      <w:proofErr w:type="spellStart"/>
      <w:r>
        <w:t>procalcitonin</w:t>
      </w:r>
      <w:proofErr w:type="spellEnd"/>
      <w:r>
        <w:t xml:space="preserve"> 1.05ng/</w:t>
      </w:r>
      <w:proofErr w:type="spellStart"/>
      <w:r>
        <w:t>mL</w:t>
      </w:r>
      <w:proofErr w:type="spellEnd"/>
      <w:r>
        <w:t xml:space="preserve">, lactic acid 2.1mmol/L </w:t>
      </w:r>
      <w:r>
        <w:rPr>
          <w:rFonts w:hint="eastAsia"/>
        </w:rPr>
        <w:t>였다.</w:t>
      </w:r>
      <w:r>
        <w:t xml:space="preserve"> </w:t>
      </w:r>
    </w:p>
    <w:p w:rsidR="00053053" w:rsidRPr="00A05842" w:rsidRDefault="00BE44CA" w:rsidP="006903E8">
      <w:r>
        <w:rPr>
          <w:rFonts w:hint="eastAsia"/>
        </w:rPr>
        <w:t>방사선학적 소견</w:t>
      </w:r>
      <w:r w:rsidR="00E55357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흉부 방사선 촬영에서 우상부의 경화 소견 및 양측 하부 </w:t>
      </w:r>
      <w:proofErr w:type="spellStart"/>
      <w:r>
        <w:rPr>
          <w:rFonts w:hint="eastAsia"/>
        </w:rPr>
        <w:t>폐야의</w:t>
      </w:r>
      <w:proofErr w:type="spellEnd"/>
      <w:r>
        <w:rPr>
          <w:rFonts w:hint="eastAsia"/>
        </w:rPr>
        <w:t xml:space="preserve"> 음영증가 </w:t>
      </w:r>
      <w:proofErr w:type="spellStart"/>
      <w:r>
        <w:rPr>
          <w:rFonts w:hint="eastAsia"/>
        </w:rPr>
        <w:t>소견보여</w:t>
      </w:r>
      <w:proofErr w:type="spellEnd"/>
      <w:r>
        <w:rPr>
          <w:rFonts w:hint="eastAsia"/>
        </w:rPr>
        <w:t xml:space="preserve"> 전산화 단층 촬영을 시행하였다.</w:t>
      </w:r>
      <w:r>
        <w:t xml:space="preserve"> </w:t>
      </w:r>
      <w:r w:rsidR="00DD4277">
        <w:rPr>
          <w:rFonts w:hint="eastAsia"/>
        </w:rPr>
        <w:t xml:space="preserve">폐기종과 섬유화는 이전과 큰 차이 없었으나 </w:t>
      </w:r>
      <w:r>
        <w:rPr>
          <w:rFonts w:hint="eastAsia"/>
        </w:rPr>
        <w:t xml:space="preserve">우측 폐에 </w:t>
      </w:r>
      <w:r w:rsidR="00DD4277">
        <w:rPr>
          <w:rFonts w:hint="eastAsia"/>
        </w:rPr>
        <w:t>간유리음영 증가 소견이 확인되었다.</w:t>
      </w:r>
      <w:bookmarkStart w:id="0" w:name="_GoBack"/>
      <w:bookmarkEnd w:id="0"/>
    </w:p>
    <w:sectPr w:rsidR="00053053" w:rsidRPr="00A05842" w:rsidSect="00650D8F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82" w:rsidRDefault="00980182" w:rsidP="00E55357">
      <w:pPr>
        <w:spacing w:after="0" w:line="240" w:lineRule="auto"/>
      </w:pPr>
      <w:r>
        <w:separator/>
      </w:r>
    </w:p>
  </w:endnote>
  <w:endnote w:type="continuationSeparator" w:id="0">
    <w:p w:rsidR="00980182" w:rsidRDefault="00980182" w:rsidP="00E5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82" w:rsidRDefault="00980182" w:rsidP="00E55357">
      <w:pPr>
        <w:spacing w:after="0" w:line="240" w:lineRule="auto"/>
      </w:pPr>
      <w:r>
        <w:separator/>
      </w:r>
    </w:p>
  </w:footnote>
  <w:footnote w:type="continuationSeparator" w:id="0">
    <w:p w:rsidR="00980182" w:rsidRDefault="00980182" w:rsidP="00E5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57" w:rsidRDefault="00E55357">
    <w:pPr>
      <w:pStyle w:val="a3"/>
    </w:pPr>
    <w:r>
      <w:rPr>
        <w:rFonts w:hint="eastAsia"/>
      </w:rPr>
      <w:t>[고려의대]</w:t>
    </w:r>
  </w:p>
  <w:p w:rsidR="00E55357" w:rsidRDefault="00E553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390"/>
    <w:rsid w:val="00053053"/>
    <w:rsid w:val="00056A01"/>
    <w:rsid w:val="000F7CCE"/>
    <w:rsid w:val="0014202F"/>
    <w:rsid w:val="001B2060"/>
    <w:rsid w:val="0038680A"/>
    <w:rsid w:val="00416510"/>
    <w:rsid w:val="00650D8F"/>
    <w:rsid w:val="006903E8"/>
    <w:rsid w:val="007654FA"/>
    <w:rsid w:val="007B47E6"/>
    <w:rsid w:val="008B5750"/>
    <w:rsid w:val="00980182"/>
    <w:rsid w:val="00A05842"/>
    <w:rsid w:val="00A77383"/>
    <w:rsid w:val="00BB46A5"/>
    <w:rsid w:val="00BE44CA"/>
    <w:rsid w:val="00DD4277"/>
    <w:rsid w:val="00E55357"/>
    <w:rsid w:val="00F25390"/>
    <w:rsid w:val="00F523F0"/>
    <w:rsid w:val="00FC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3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55357"/>
  </w:style>
  <w:style w:type="paragraph" w:styleId="a4">
    <w:name w:val="footer"/>
    <w:basedOn w:val="a"/>
    <w:link w:val="Char0"/>
    <w:uiPriority w:val="99"/>
    <w:semiHidden/>
    <w:unhideWhenUsed/>
    <w:rsid w:val="00E553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55357"/>
  </w:style>
  <w:style w:type="paragraph" w:styleId="a5">
    <w:name w:val="Balloon Text"/>
    <w:basedOn w:val="a"/>
    <w:link w:val="Char1"/>
    <w:uiPriority w:val="99"/>
    <w:semiHidden/>
    <w:unhideWhenUsed/>
    <w:rsid w:val="00E553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553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9429C-3022-4D0F-ADF0-12263A87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samsung</cp:lastModifiedBy>
  <cp:revision>3</cp:revision>
  <cp:lastPrinted>2017-05-15T00:40:00Z</cp:lastPrinted>
  <dcterms:created xsi:type="dcterms:W3CDTF">2017-04-17T09:10:00Z</dcterms:created>
  <dcterms:modified xsi:type="dcterms:W3CDTF">2017-05-15T00:46:00Z</dcterms:modified>
</cp:coreProperties>
</file>