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010" w:rsidRDefault="002E3010">
      <w:pPr>
        <w:widowControl/>
        <w:pBdr>
          <w:top w:val="nil"/>
          <w:left w:val="nil"/>
          <w:bottom w:val="nil"/>
          <w:right w:val="nil"/>
          <w:between w:val="nil"/>
        </w:pBdr>
        <w:shd w:val="clear" w:color="auto" w:fill="FFFFFF"/>
        <w:spacing w:line="240" w:lineRule="auto"/>
        <w:jc w:val="left"/>
        <w:rPr>
          <w:rFonts w:ascii="굴림" w:eastAsia="굴림" w:hAnsi="굴림" w:cs="굴림"/>
          <w:b/>
          <w:color w:val="000000"/>
        </w:rPr>
      </w:pPr>
      <w:bookmarkStart w:id="0" w:name="_gjdgxs" w:colFirst="0" w:colLast="0"/>
      <w:bookmarkEnd w:id="0"/>
    </w:p>
    <w:p w:rsidR="002E3010" w:rsidRDefault="002E3010" w:rsidP="002E3010">
      <w:pPr>
        <w:ind w:left="240" w:hanging="240"/>
        <w:rPr>
          <w:b/>
          <w:sz w:val="24"/>
          <w:szCs w:val="24"/>
        </w:rPr>
      </w:pPr>
      <w:r>
        <w:rPr>
          <w:b/>
          <w:sz w:val="24"/>
          <w:szCs w:val="24"/>
        </w:rPr>
        <w:t xml:space="preserve">COVID-19 관련 </w:t>
      </w:r>
      <w:r>
        <w:rPr>
          <w:rFonts w:hint="eastAsia"/>
          <w:b/>
          <w:sz w:val="24"/>
          <w:szCs w:val="24"/>
        </w:rPr>
        <w:t xml:space="preserve">뉴스레터 </w:t>
      </w:r>
      <w:r>
        <w:rPr>
          <w:b/>
          <w:sz w:val="24"/>
          <w:szCs w:val="24"/>
        </w:rPr>
        <w:t>3</w:t>
      </w:r>
      <w:r>
        <w:rPr>
          <w:rFonts w:hint="eastAsia"/>
          <w:b/>
          <w:sz w:val="24"/>
          <w:szCs w:val="24"/>
        </w:rPr>
        <w:t>호 (20200218)</w:t>
      </w:r>
    </w:p>
    <w:p w:rsidR="002E3010" w:rsidRDefault="002E3010" w:rsidP="002E3010">
      <w:pPr>
        <w:ind w:left="240" w:hanging="240"/>
        <w:rPr>
          <w:b/>
          <w:sz w:val="24"/>
          <w:szCs w:val="24"/>
        </w:rPr>
      </w:pPr>
      <w:bookmarkStart w:id="1" w:name="_GoBack"/>
      <w:bookmarkEnd w:id="1"/>
    </w:p>
    <w:p w:rsidR="002E3010" w:rsidRDefault="002E3010" w:rsidP="002E3010">
      <w:pPr>
        <w:ind w:left="240" w:hanging="240"/>
        <w:rPr>
          <w:b/>
          <w:sz w:val="24"/>
          <w:szCs w:val="24"/>
        </w:rPr>
      </w:pPr>
      <w:r>
        <w:rPr>
          <w:b/>
          <w:sz w:val="24"/>
          <w:szCs w:val="24"/>
        </w:rPr>
        <w:t>상황 변화 요약</w:t>
      </w:r>
    </w:p>
    <w:p w:rsidR="002E3010" w:rsidRDefault="002E3010" w:rsidP="002E3010">
      <w:pPr>
        <w:ind w:left="200" w:hanging="200"/>
        <w:jc w:val="right"/>
      </w:pPr>
      <w:r>
        <w:t>Last updated 2020.02.13</w:t>
      </w:r>
    </w:p>
    <w:p w:rsidR="002E3010" w:rsidRDefault="002E3010" w:rsidP="002E3010">
      <w:pPr>
        <w:ind w:left="200" w:hanging="200"/>
        <w:rPr>
          <w:b/>
        </w:rPr>
      </w:pPr>
    </w:p>
    <w:p w:rsidR="002E3010" w:rsidRDefault="002E3010" w:rsidP="002E3010">
      <w:pPr>
        <w:ind w:left="200" w:hanging="200"/>
        <w:rPr>
          <w:b/>
        </w:rPr>
      </w:pPr>
      <w:r>
        <w:rPr>
          <w:b/>
        </w:rPr>
        <w:t xml:space="preserve">2019.12.31 </w:t>
      </w:r>
      <w:proofErr w:type="spellStart"/>
      <w:r>
        <w:rPr>
          <w:b/>
        </w:rPr>
        <w:t>우한시</w:t>
      </w:r>
      <w:proofErr w:type="spellEnd"/>
      <w:r>
        <w:rPr>
          <w:b/>
        </w:rPr>
        <w:t xml:space="preserve"> 보건당국(Wuhan Municipal Health Commission)에서 처음으로 폐렴유행 의심 보고 (in Chinese, </w:t>
      </w:r>
      <w:hyperlink r:id="rId5">
        <w:r>
          <w:rPr>
            <w:b/>
            <w:color w:val="0000FF"/>
            <w:u w:val="single"/>
          </w:rPr>
          <w:t>http://wjw.wuhan.gov.cn/front/web/showDetail/2019123108989</w:t>
        </w:r>
      </w:hyperlink>
      <w:r>
        <w:rPr>
          <w:b/>
        </w:rPr>
        <w:t>)</w:t>
      </w:r>
    </w:p>
    <w:p w:rsidR="002E3010" w:rsidRDefault="002E3010" w:rsidP="002E3010">
      <w:pPr>
        <w:ind w:left="142"/>
        <w:rPr>
          <w:color w:val="808080"/>
          <w:sz w:val="16"/>
          <w:szCs w:val="16"/>
        </w:rPr>
      </w:pPr>
      <w:r>
        <w:rPr>
          <w:color w:val="808080"/>
          <w:sz w:val="16"/>
          <w:szCs w:val="16"/>
        </w:rPr>
        <w:t>Papago 자동번역본</w:t>
      </w:r>
    </w:p>
    <w:p w:rsidR="002E3010" w:rsidRDefault="002E3010" w:rsidP="002E3010">
      <w:pPr>
        <w:ind w:left="142"/>
        <w:rPr>
          <w:color w:val="808080"/>
          <w:sz w:val="16"/>
          <w:szCs w:val="16"/>
        </w:rPr>
      </w:pPr>
      <w:r>
        <w:rPr>
          <w:color w:val="808080"/>
          <w:sz w:val="16"/>
          <w:szCs w:val="16"/>
        </w:rPr>
        <w:t xml:space="preserve">최근 일부 의료기관은 화남해물타운과 관련된 폐렴 사례 2건을 발견했고, 시 </w:t>
      </w:r>
      <w:proofErr w:type="spellStart"/>
      <w:r>
        <w:rPr>
          <w:color w:val="808080"/>
          <w:sz w:val="16"/>
          <w:szCs w:val="16"/>
        </w:rPr>
        <w:t>위건위는</w:t>
      </w:r>
      <w:proofErr w:type="spellEnd"/>
      <w:r>
        <w:rPr>
          <w:color w:val="808080"/>
          <w:sz w:val="16"/>
          <w:szCs w:val="16"/>
        </w:rPr>
        <w:t xml:space="preserve"> 보고를 받은 즉시 전 시 의료기관에서 화남해물타운과 연계된 사례검색과 </w:t>
      </w:r>
      <w:proofErr w:type="spellStart"/>
      <w:r>
        <w:rPr>
          <w:color w:val="808080"/>
          <w:sz w:val="16"/>
          <w:szCs w:val="16"/>
        </w:rPr>
        <w:t>회고성</w:t>
      </w:r>
      <w:proofErr w:type="spellEnd"/>
      <w:r>
        <w:rPr>
          <w:color w:val="808080"/>
          <w:sz w:val="16"/>
          <w:szCs w:val="16"/>
        </w:rPr>
        <w:t xml:space="preserve"> 조사를 벌이고 있다</w:t>
      </w:r>
      <w:proofErr w:type="gramStart"/>
      <w:r>
        <w:rPr>
          <w:color w:val="808080"/>
          <w:sz w:val="16"/>
          <w:szCs w:val="16"/>
        </w:rPr>
        <w:t>.환자</w:t>
      </w:r>
      <w:proofErr w:type="gramEnd"/>
      <w:r>
        <w:rPr>
          <w:color w:val="808080"/>
          <w:sz w:val="16"/>
          <w:szCs w:val="16"/>
        </w:rPr>
        <w:t xml:space="preserve"> 임상 표현은 주로 발열, 소수의 환자는 호흡 곤란, </w:t>
      </w:r>
      <w:proofErr w:type="spellStart"/>
      <w:r>
        <w:rPr>
          <w:color w:val="808080"/>
          <w:sz w:val="16"/>
          <w:szCs w:val="16"/>
        </w:rPr>
        <w:t>흉편은</w:t>
      </w:r>
      <w:proofErr w:type="spellEnd"/>
      <w:r>
        <w:rPr>
          <w:color w:val="808080"/>
          <w:sz w:val="16"/>
          <w:szCs w:val="16"/>
        </w:rPr>
        <w:t xml:space="preserve"> </w:t>
      </w:r>
      <w:proofErr w:type="spellStart"/>
      <w:r>
        <w:rPr>
          <w:color w:val="808080"/>
          <w:sz w:val="16"/>
          <w:szCs w:val="16"/>
        </w:rPr>
        <w:t>쌍폐침윤성</w:t>
      </w:r>
      <w:proofErr w:type="spellEnd"/>
      <w:r>
        <w:rPr>
          <w:color w:val="808080"/>
          <w:sz w:val="16"/>
          <w:szCs w:val="16"/>
        </w:rPr>
        <w:t xml:space="preserve"> 병 레인지이다.현재, 모든 병력은 격리 치료되었으며, 밀접하게 접촉한 사람들의 추적 조사와 의학 관찰이 진행 중이며, 화남 해물 타운에 대한 위생학적 조사와 환경 위생 처치가 진행 중이다.</w:t>
      </w:r>
    </w:p>
    <w:p w:rsidR="002E3010" w:rsidRDefault="002E3010" w:rsidP="002E3010">
      <w:pPr>
        <w:ind w:left="142"/>
        <w:rPr>
          <w:color w:val="808080"/>
          <w:sz w:val="16"/>
          <w:szCs w:val="16"/>
        </w:rPr>
      </w:pPr>
      <w:proofErr w:type="spellStart"/>
      <w:r>
        <w:rPr>
          <w:color w:val="808080"/>
          <w:sz w:val="16"/>
          <w:szCs w:val="16"/>
        </w:rPr>
        <w:t>우한시</w:t>
      </w:r>
      <w:proofErr w:type="spellEnd"/>
      <w:r>
        <w:rPr>
          <w:color w:val="808080"/>
          <w:sz w:val="16"/>
          <w:szCs w:val="16"/>
        </w:rPr>
        <w:t xml:space="preserve"> 조직인 </w:t>
      </w:r>
      <w:proofErr w:type="spellStart"/>
      <w:r>
        <w:rPr>
          <w:color w:val="808080"/>
          <w:sz w:val="16"/>
          <w:szCs w:val="16"/>
        </w:rPr>
        <w:t>제병원</w:t>
      </w:r>
      <w:proofErr w:type="spellEnd"/>
      <w:r>
        <w:rPr>
          <w:color w:val="808080"/>
          <w:sz w:val="16"/>
          <w:szCs w:val="16"/>
        </w:rPr>
        <w:t xml:space="preserve">, 성질통제센터, </w:t>
      </w:r>
      <w:proofErr w:type="spellStart"/>
      <w:r>
        <w:rPr>
          <w:color w:val="808080"/>
          <w:sz w:val="16"/>
          <w:szCs w:val="16"/>
        </w:rPr>
        <w:t>중과원</w:t>
      </w:r>
      <w:proofErr w:type="spellEnd"/>
      <w:r>
        <w:rPr>
          <w:color w:val="808080"/>
          <w:sz w:val="16"/>
          <w:szCs w:val="16"/>
        </w:rPr>
        <w:t xml:space="preserve"> </w:t>
      </w:r>
      <w:proofErr w:type="spellStart"/>
      <w:r>
        <w:rPr>
          <w:color w:val="808080"/>
          <w:sz w:val="16"/>
          <w:szCs w:val="16"/>
        </w:rPr>
        <w:t>우한바이러스소</w:t>
      </w:r>
      <w:proofErr w:type="spellEnd"/>
      <w:r>
        <w:rPr>
          <w:color w:val="808080"/>
          <w:sz w:val="16"/>
          <w:szCs w:val="16"/>
        </w:rPr>
        <w:t xml:space="preserve">, </w:t>
      </w:r>
      <w:proofErr w:type="spellStart"/>
      <w:r>
        <w:rPr>
          <w:color w:val="808080"/>
          <w:sz w:val="16"/>
          <w:szCs w:val="16"/>
        </w:rPr>
        <w:t>우한시전염병병원</w:t>
      </w:r>
      <w:proofErr w:type="spellEnd"/>
      <w:r>
        <w:rPr>
          <w:color w:val="808080"/>
          <w:sz w:val="16"/>
          <w:szCs w:val="16"/>
        </w:rPr>
        <w:t xml:space="preserve"> 및 </w:t>
      </w:r>
      <w:proofErr w:type="spellStart"/>
      <w:r>
        <w:rPr>
          <w:color w:val="808080"/>
          <w:sz w:val="16"/>
          <w:szCs w:val="16"/>
        </w:rPr>
        <w:t>우한시질통제센터</w:t>
      </w:r>
      <w:proofErr w:type="spellEnd"/>
      <w:r>
        <w:rPr>
          <w:color w:val="808080"/>
          <w:sz w:val="16"/>
          <w:szCs w:val="16"/>
        </w:rPr>
        <w:t xml:space="preserve"> 등은 임상의학, 역학전문가가 회진하고 있다</w:t>
      </w:r>
      <w:proofErr w:type="gramStart"/>
      <w:r>
        <w:rPr>
          <w:color w:val="808080"/>
          <w:sz w:val="16"/>
          <w:szCs w:val="16"/>
        </w:rPr>
        <w:t>.지금까지</w:t>
      </w:r>
      <w:proofErr w:type="gramEnd"/>
      <w:r>
        <w:rPr>
          <w:color w:val="808080"/>
          <w:sz w:val="16"/>
          <w:szCs w:val="16"/>
        </w:rPr>
        <w:t xml:space="preserve"> 조사 결과 뚜렷한 인부전인 현상이 발견되지 않았으며 의료진 감염은 발견되지 않았다.현재 병원의 검출 및 감염 원인에 대한 조사가 진행 중이다.</w:t>
      </w:r>
    </w:p>
    <w:p w:rsidR="002E3010" w:rsidRDefault="002E3010" w:rsidP="002E3010">
      <w:pPr>
        <w:ind w:left="200" w:hanging="200"/>
        <w:rPr>
          <w:b/>
        </w:rPr>
      </w:pPr>
      <w:r>
        <w:rPr>
          <w:b/>
        </w:rPr>
        <w:t>2020.01.01 우한해물시장 폐쇄</w:t>
      </w:r>
    </w:p>
    <w:p w:rsidR="002E3010" w:rsidRDefault="002E3010" w:rsidP="002E3010">
      <w:pPr>
        <w:rPr>
          <w:b/>
        </w:rPr>
      </w:pPr>
      <w:r>
        <w:rPr>
          <w:b/>
        </w:rPr>
        <w:t xml:space="preserve">2020.01.03 </w:t>
      </w:r>
      <w:proofErr w:type="spellStart"/>
      <w:r>
        <w:rPr>
          <w:b/>
        </w:rPr>
        <w:t>우한시</w:t>
      </w:r>
      <w:proofErr w:type="spellEnd"/>
      <w:r>
        <w:rPr>
          <w:b/>
        </w:rPr>
        <w:t xml:space="preserve"> 보건당국 관련 보도 추가 (in Chinses, </w:t>
      </w:r>
      <w:hyperlink r:id="rId6">
        <w:r>
          <w:rPr>
            <w:b/>
            <w:color w:val="0000FF"/>
            <w:u w:val="single"/>
          </w:rPr>
          <w:t>http://wjw.wuhan.gov.cn/front/web/showDetail/2020010309017</w:t>
        </w:r>
      </w:hyperlink>
      <w:r>
        <w:rPr>
          <w:b/>
        </w:rPr>
        <w:t>)</w:t>
      </w:r>
    </w:p>
    <w:p w:rsidR="002E3010" w:rsidRDefault="002E3010" w:rsidP="002E3010">
      <w:pPr>
        <w:ind w:left="142"/>
        <w:rPr>
          <w:color w:val="808080"/>
          <w:sz w:val="16"/>
          <w:szCs w:val="16"/>
        </w:rPr>
      </w:pPr>
      <w:r>
        <w:rPr>
          <w:color w:val="808080"/>
          <w:sz w:val="16"/>
          <w:szCs w:val="16"/>
        </w:rPr>
        <w:t>Papago 자동번역본</w:t>
      </w:r>
    </w:p>
    <w:p w:rsidR="002E3010" w:rsidRDefault="002E3010" w:rsidP="002E3010">
      <w:pPr>
        <w:ind w:left="142"/>
        <w:rPr>
          <w:color w:val="808080"/>
          <w:sz w:val="16"/>
          <w:szCs w:val="16"/>
        </w:rPr>
      </w:pPr>
      <w:r>
        <w:rPr>
          <w:color w:val="808080"/>
          <w:sz w:val="16"/>
          <w:szCs w:val="16"/>
        </w:rPr>
        <w:t xml:space="preserve">2019년 12월 이래로, 우리 위원회는 호흡기 질환 및 관련 질병 모니터링을 실시하였으며, 원인 불명의 바이러스성 폐렴 사례를 발견하였으며, 병의 사례 임상 표현은 주로 발열, 소수의 환자는 호흡 곤란, </w:t>
      </w:r>
      <w:proofErr w:type="spellStart"/>
      <w:r>
        <w:rPr>
          <w:color w:val="808080"/>
          <w:sz w:val="16"/>
          <w:szCs w:val="16"/>
        </w:rPr>
        <w:t>흉편은</w:t>
      </w:r>
      <w:proofErr w:type="spellEnd"/>
      <w:r>
        <w:rPr>
          <w:color w:val="808080"/>
          <w:sz w:val="16"/>
          <w:szCs w:val="16"/>
        </w:rPr>
        <w:t xml:space="preserve"> </w:t>
      </w:r>
      <w:proofErr w:type="spellStart"/>
      <w:r>
        <w:rPr>
          <w:color w:val="808080"/>
          <w:sz w:val="16"/>
          <w:szCs w:val="16"/>
        </w:rPr>
        <w:t>이중폐침윤성</w:t>
      </w:r>
      <w:proofErr w:type="spellEnd"/>
      <w:r>
        <w:rPr>
          <w:color w:val="808080"/>
          <w:sz w:val="16"/>
          <w:szCs w:val="16"/>
        </w:rPr>
        <w:t xml:space="preserve"> 병을 보이고 </w:t>
      </w:r>
      <w:proofErr w:type="gramStart"/>
      <w:r>
        <w:rPr>
          <w:color w:val="808080"/>
          <w:sz w:val="16"/>
          <w:szCs w:val="16"/>
        </w:rPr>
        <w:t>있다.2020년</w:t>
      </w:r>
      <w:proofErr w:type="gramEnd"/>
      <w:r>
        <w:rPr>
          <w:color w:val="808080"/>
          <w:sz w:val="16"/>
          <w:szCs w:val="16"/>
        </w:rPr>
        <w:t xml:space="preserve"> 1월 3일 8시 현재 원인을 알 수 없는 바이러스성 폐렴 진단 환자 44건이 발견되었으며, 이 중 중 중증 11건, 나머지 환자는 생명체징수가 전반적으로 안정적이다.현재 모든 병력은 </w:t>
      </w:r>
      <w:proofErr w:type="spellStart"/>
      <w:r>
        <w:rPr>
          <w:color w:val="808080"/>
          <w:sz w:val="16"/>
          <w:szCs w:val="16"/>
        </w:rPr>
        <w:t>우한시</w:t>
      </w:r>
      <w:proofErr w:type="spellEnd"/>
      <w:r>
        <w:rPr>
          <w:color w:val="808080"/>
          <w:sz w:val="16"/>
          <w:szCs w:val="16"/>
        </w:rPr>
        <w:t xml:space="preserve"> 의료기관에서 격리치료를 받고 있으며, 이미 121명의 밀접 접촉자가 의학적 관찰을 병행할 때까지 추적이 진행 중이다.</w:t>
      </w:r>
    </w:p>
    <w:p w:rsidR="002E3010" w:rsidRDefault="002E3010" w:rsidP="002E3010">
      <w:pPr>
        <w:rPr>
          <w:b/>
        </w:rPr>
      </w:pPr>
      <w:r>
        <w:rPr>
          <w:b/>
        </w:rPr>
        <w:t xml:space="preserve">2020.01.05 </w:t>
      </w:r>
      <w:proofErr w:type="spellStart"/>
      <w:r>
        <w:rPr>
          <w:b/>
        </w:rPr>
        <w:t>우한시</w:t>
      </w:r>
      <w:proofErr w:type="spellEnd"/>
      <w:r>
        <w:rPr>
          <w:b/>
        </w:rPr>
        <w:t xml:space="preserve"> 보건당국 관련 보도 추가 (in </w:t>
      </w:r>
      <w:proofErr w:type="spellStart"/>
      <w:r>
        <w:rPr>
          <w:b/>
        </w:rPr>
        <w:t>Chiness</w:t>
      </w:r>
      <w:proofErr w:type="spellEnd"/>
      <w:r>
        <w:rPr>
          <w:b/>
        </w:rPr>
        <w:t xml:space="preserve">, </w:t>
      </w:r>
      <w:hyperlink r:id="rId7">
        <w:r>
          <w:rPr>
            <w:b/>
            <w:color w:val="0000FF"/>
            <w:u w:val="single"/>
          </w:rPr>
          <w:t>http://wjw.wuhan.gov.cn/front/web/showDetail/2020010509020</w:t>
        </w:r>
      </w:hyperlink>
      <w:r>
        <w:rPr>
          <w:b/>
        </w:rPr>
        <w:t>)</w:t>
      </w:r>
    </w:p>
    <w:p w:rsidR="002E3010" w:rsidRDefault="002E3010" w:rsidP="002E3010">
      <w:pPr>
        <w:ind w:left="142"/>
        <w:rPr>
          <w:color w:val="808080"/>
          <w:sz w:val="16"/>
          <w:szCs w:val="16"/>
        </w:rPr>
      </w:pPr>
      <w:r>
        <w:rPr>
          <w:color w:val="808080"/>
          <w:sz w:val="16"/>
          <w:szCs w:val="16"/>
        </w:rPr>
        <w:t>Papago 자동번역본</w:t>
      </w:r>
    </w:p>
    <w:p w:rsidR="002E3010" w:rsidRDefault="002E3010" w:rsidP="002E3010">
      <w:pPr>
        <w:ind w:left="142"/>
        <w:rPr>
          <w:color w:val="808080"/>
          <w:sz w:val="16"/>
          <w:szCs w:val="16"/>
        </w:rPr>
      </w:pPr>
      <w:r>
        <w:rPr>
          <w:color w:val="808080"/>
          <w:sz w:val="16"/>
          <w:szCs w:val="16"/>
        </w:rPr>
        <w:t xml:space="preserve">우리 위원회는 2019년 12월 31일 이래 원인을 알 수 없는 바이러스성 폐렴 사례 검색과 회고적 조사 작업을 시 전역에서 벌여 </w:t>
      </w:r>
      <w:proofErr w:type="gramStart"/>
      <w:r>
        <w:rPr>
          <w:color w:val="808080"/>
          <w:sz w:val="16"/>
          <w:szCs w:val="16"/>
        </w:rPr>
        <w:t>왔습니다.2020년</w:t>
      </w:r>
      <w:proofErr w:type="gramEnd"/>
      <w:r>
        <w:rPr>
          <w:color w:val="808080"/>
          <w:sz w:val="16"/>
          <w:szCs w:val="16"/>
        </w:rPr>
        <w:t xml:space="preserve"> 1월 5일 8시 현재, 우리 시에서는 원인을 알 수 없는 바이러스성 폐렴 진단 환자 59건을 보고했는데, 이중 중증 환자는 7건이고 나머지 환자는 생명체 징수가 전반적으로 안정되어 있으며, 현재 모든 환자는 </w:t>
      </w:r>
      <w:proofErr w:type="spellStart"/>
      <w:r>
        <w:rPr>
          <w:color w:val="808080"/>
          <w:sz w:val="16"/>
          <w:szCs w:val="16"/>
        </w:rPr>
        <w:t>우한시</w:t>
      </w:r>
      <w:proofErr w:type="spellEnd"/>
      <w:r>
        <w:rPr>
          <w:color w:val="808080"/>
          <w:sz w:val="16"/>
          <w:szCs w:val="16"/>
        </w:rPr>
        <w:t xml:space="preserve"> 의료 기관에서 격리를 받고 있다.59명의 환자 중 가장 빠른 발병 기간은 2019년 12월 12일, 늦어도 12월 29일이며, 이미 163명의 밀접 </w:t>
      </w:r>
      <w:proofErr w:type="spellStart"/>
      <w:r>
        <w:rPr>
          <w:color w:val="808080"/>
          <w:sz w:val="16"/>
          <w:szCs w:val="16"/>
        </w:rPr>
        <w:t>접촉자를</w:t>
      </w:r>
      <w:proofErr w:type="spellEnd"/>
      <w:r>
        <w:rPr>
          <w:color w:val="808080"/>
          <w:sz w:val="16"/>
          <w:szCs w:val="16"/>
        </w:rPr>
        <w:t xml:space="preserve"> 추적해 의학적 관찰을 병행하고 있어 밀착 접촉자의 추적은 여전히 진행 중이다.</w:t>
      </w:r>
    </w:p>
    <w:p w:rsidR="002E3010" w:rsidRDefault="002E3010" w:rsidP="002E3010">
      <w:pPr>
        <w:ind w:left="142"/>
        <w:rPr>
          <w:color w:val="808080"/>
          <w:sz w:val="16"/>
          <w:szCs w:val="16"/>
        </w:rPr>
      </w:pPr>
      <w:r>
        <w:rPr>
          <w:color w:val="808080"/>
          <w:sz w:val="16"/>
          <w:szCs w:val="16"/>
        </w:rPr>
        <w:lastRenderedPageBreak/>
        <w:t xml:space="preserve">역학조사에 따르면 일부 환자는 </w:t>
      </w:r>
      <w:proofErr w:type="spellStart"/>
      <w:r>
        <w:rPr>
          <w:color w:val="808080"/>
          <w:sz w:val="16"/>
          <w:szCs w:val="16"/>
        </w:rPr>
        <w:t>우한시</w:t>
      </w:r>
      <w:proofErr w:type="spellEnd"/>
      <w:r>
        <w:rPr>
          <w:color w:val="808080"/>
          <w:sz w:val="16"/>
          <w:szCs w:val="16"/>
        </w:rPr>
        <w:t xml:space="preserve"> 화남해물타운(화남해물도매시장)을 운영하는 것으로 나타났다. 현재까지, 예비조사는 명확한 인간전인 증거가 발견되지 않았으며, 의료인 감염은 발견되지 않았다</w:t>
      </w:r>
      <w:proofErr w:type="gramStart"/>
      <w:r>
        <w:rPr>
          <w:color w:val="808080"/>
          <w:sz w:val="16"/>
          <w:szCs w:val="16"/>
        </w:rPr>
        <w:t>.독감</w:t>
      </w:r>
      <w:proofErr w:type="gramEnd"/>
      <w:r>
        <w:rPr>
          <w:color w:val="808080"/>
          <w:sz w:val="16"/>
          <w:szCs w:val="16"/>
        </w:rPr>
        <w:t xml:space="preserve">, 조류독감, </w:t>
      </w:r>
      <w:proofErr w:type="spellStart"/>
      <w:r>
        <w:rPr>
          <w:color w:val="808080"/>
          <w:sz w:val="16"/>
          <w:szCs w:val="16"/>
        </w:rPr>
        <w:t>아데노바이러스</w:t>
      </w:r>
      <w:proofErr w:type="spellEnd"/>
      <w:r>
        <w:rPr>
          <w:color w:val="808080"/>
          <w:sz w:val="16"/>
          <w:szCs w:val="16"/>
        </w:rPr>
        <w:t xml:space="preserve">, 전염성 </w:t>
      </w:r>
      <w:proofErr w:type="spellStart"/>
      <w:r>
        <w:rPr>
          <w:color w:val="808080"/>
          <w:sz w:val="16"/>
          <w:szCs w:val="16"/>
        </w:rPr>
        <w:t>사스</w:t>
      </w:r>
      <w:proofErr w:type="spellEnd"/>
      <w:r>
        <w:rPr>
          <w:color w:val="808080"/>
          <w:sz w:val="16"/>
          <w:szCs w:val="16"/>
        </w:rPr>
        <w:t xml:space="preserve">(SARS중증급성호흡기증후군)와 </w:t>
      </w:r>
      <w:proofErr w:type="spellStart"/>
      <w:r>
        <w:rPr>
          <w:color w:val="808080"/>
          <w:sz w:val="16"/>
          <w:szCs w:val="16"/>
        </w:rPr>
        <w:t>메르스</w:t>
      </w:r>
      <w:proofErr w:type="spellEnd"/>
      <w:r>
        <w:rPr>
          <w:color w:val="808080"/>
          <w:sz w:val="16"/>
          <w:szCs w:val="16"/>
        </w:rPr>
        <w:t>(MERS중동호흡기증후군) 등 호흡기 병원은 이미 제외됐다. 병원감정과 병인소원 작업은 여전히 더 진행 중이다.</w:t>
      </w:r>
    </w:p>
    <w:p w:rsidR="002E3010" w:rsidRDefault="002E3010" w:rsidP="002E3010">
      <w:pPr>
        <w:rPr>
          <w:b/>
        </w:rPr>
      </w:pPr>
      <w:r>
        <w:rPr>
          <w:b/>
        </w:rPr>
        <w:t>2020.01.07 new type of coronavirus 확인</w:t>
      </w:r>
    </w:p>
    <w:p w:rsidR="002E3010" w:rsidRDefault="002E3010" w:rsidP="002E3010">
      <w:pPr>
        <w:rPr>
          <w:b/>
        </w:rPr>
      </w:pPr>
      <w:r>
        <w:rPr>
          <w:b/>
        </w:rPr>
        <w:t>2020.01.09 중국 신화통신 언론 보도 시작</w:t>
      </w:r>
    </w:p>
    <w:p w:rsidR="002E3010" w:rsidRDefault="002E3010" w:rsidP="002E3010">
      <w:pPr>
        <w:rPr>
          <w:b/>
        </w:rPr>
      </w:pPr>
      <w:r>
        <w:rPr>
          <w:b/>
        </w:rPr>
        <w:t xml:space="preserve">2020.01.11 </w:t>
      </w:r>
      <w:proofErr w:type="spellStart"/>
      <w:r>
        <w:rPr>
          <w:b/>
        </w:rPr>
        <w:t>우한시</w:t>
      </w:r>
      <w:proofErr w:type="spellEnd"/>
      <w:r>
        <w:rPr>
          <w:b/>
        </w:rPr>
        <w:t xml:space="preserve"> 보건당국 관련 보도 추가 (in </w:t>
      </w:r>
      <w:proofErr w:type="spellStart"/>
      <w:r>
        <w:rPr>
          <w:b/>
        </w:rPr>
        <w:t>Chiness</w:t>
      </w:r>
      <w:proofErr w:type="spellEnd"/>
      <w:r>
        <w:rPr>
          <w:b/>
        </w:rPr>
        <w:t xml:space="preserve">, </w:t>
      </w:r>
      <w:hyperlink r:id="rId8">
        <w:r>
          <w:rPr>
            <w:b/>
            <w:color w:val="0000FF"/>
            <w:u w:val="single"/>
          </w:rPr>
          <w:t>http://wjw.wuhan.gov.cn/front/web/showDetail/2020011109035</w:t>
        </w:r>
      </w:hyperlink>
      <w:r>
        <w:rPr>
          <w:b/>
        </w:rPr>
        <w:t>), WHO에 보고.</w:t>
      </w:r>
    </w:p>
    <w:p w:rsidR="002E3010" w:rsidRDefault="002E3010" w:rsidP="002E3010">
      <w:pPr>
        <w:ind w:left="142"/>
        <w:rPr>
          <w:color w:val="808080"/>
          <w:sz w:val="16"/>
          <w:szCs w:val="16"/>
        </w:rPr>
      </w:pPr>
      <w:r>
        <w:rPr>
          <w:color w:val="808080"/>
          <w:sz w:val="16"/>
          <w:szCs w:val="16"/>
        </w:rPr>
        <w:t>Papago 자동번역본</w:t>
      </w:r>
    </w:p>
    <w:p w:rsidR="002E3010" w:rsidRDefault="002E3010" w:rsidP="002E3010">
      <w:pPr>
        <w:ind w:left="168" w:firstLine="41"/>
        <w:rPr>
          <w:color w:val="808080"/>
          <w:sz w:val="16"/>
          <w:szCs w:val="16"/>
        </w:rPr>
      </w:pPr>
      <w:r>
        <w:rPr>
          <w:color w:val="808080"/>
          <w:sz w:val="16"/>
          <w:szCs w:val="16"/>
        </w:rPr>
        <w:t xml:space="preserve">'원인을 알 수 없는 바이러스성 폐렴' 병원체가 </w:t>
      </w:r>
      <w:r>
        <w:rPr>
          <w:b/>
          <w:color w:val="808080"/>
          <w:sz w:val="16"/>
          <w:szCs w:val="16"/>
        </w:rPr>
        <w:t>신종 관상 바이러스</w:t>
      </w:r>
      <w:r>
        <w:rPr>
          <w:color w:val="808080"/>
          <w:sz w:val="16"/>
          <w:szCs w:val="16"/>
        </w:rPr>
        <w:t xml:space="preserve">로 잠정 판정되자 국가·성시 전문가 팀이 원인불명의 바이러스성 폐렴 진료·모니터링 등의 방안을 수정 보완했다. </w:t>
      </w:r>
      <w:proofErr w:type="spellStart"/>
      <w:r>
        <w:rPr>
          <w:color w:val="808080"/>
          <w:sz w:val="16"/>
          <w:szCs w:val="16"/>
        </w:rPr>
        <w:t>우한시</w:t>
      </w:r>
      <w:proofErr w:type="spellEnd"/>
      <w:r>
        <w:rPr>
          <w:color w:val="808080"/>
          <w:sz w:val="16"/>
          <w:szCs w:val="16"/>
        </w:rPr>
        <w:t xml:space="preserve"> </w:t>
      </w:r>
      <w:proofErr w:type="spellStart"/>
      <w:r>
        <w:rPr>
          <w:color w:val="808080"/>
          <w:sz w:val="16"/>
          <w:szCs w:val="16"/>
        </w:rPr>
        <w:t>보건건강위</w:t>
      </w:r>
      <w:proofErr w:type="spellEnd"/>
      <w:r>
        <w:rPr>
          <w:color w:val="808080"/>
          <w:sz w:val="16"/>
          <w:szCs w:val="16"/>
        </w:rPr>
        <w:t xml:space="preserve"> 조직은 기존 환자표본을 검사해 2020년 1월 10일 24시 현재 병원핵산 검사를 완료했다. 국가·성시 전문가 팀이 소득 병원 관찰·치료의 환자 임상 표현·유행병학사·실험실 검사 결과 등을 종합적으로 검토하여 </w:t>
      </w:r>
      <w:r>
        <w:rPr>
          <w:b/>
          <w:color w:val="808080"/>
          <w:sz w:val="16"/>
          <w:szCs w:val="16"/>
        </w:rPr>
        <w:t>신종 관상 바이러스</w:t>
      </w:r>
      <w:r>
        <w:rPr>
          <w:color w:val="808080"/>
          <w:sz w:val="16"/>
          <w:szCs w:val="16"/>
        </w:rPr>
        <w:t xml:space="preserve"> 감염을 예비 진단한 폐렴 41건, 이중 퇴원 2건접촉자는 모두 739명으로 이 중 의료진 419명은 의학적 관찰을 받았으며 관련 사례는 발견되지 않았다.</w:t>
      </w:r>
    </w:p>
    <w:p w:rsidR="002E3010" w:rsidRDefault="002E3010" w:rsidP="002E3010">
      <w:pPr>
        <w:ind w:left="168" w:firstLine="41"/>
        <w:rPr>
          <w:color w:val="808080"/>
          <w:sz w:val="16"/>
          <w:szCs w:val="16"/>
        </w:rPr>
      </w:pPr>
      <w:r>
        <w:rPr>
          <w:color w:val="808080"/>
          <w:sz w:val="16"/>
          <w:szCs w:val="16"/>
        </w:rPr>
        <w:t xml:space="preserve">우한 시는 국가 및 </w:t>
      </w:r>
      <w:proofErr w:type="spellStart"/>
      <w:r>
        <w:rPr>
          <w:color w:val="808080"/>
          <w:sz w:val="16"/>
          <w:szCs w:val="16"/>
        </w:rPr>
        <w:t>후베이</w:t>
      </w:r>
      <w:proofErr w:type="spellEnd"/>
      <w:r>
        <w:rPr>
          <w:color w:val="808080"/>
          <w:sz w:val="16"/>
          <w:szCs w:val="16"/>
        </w:rPr>
        <w:t xml:space="preserve"> 성의 지원으로 관련 부처가 협력하고 환자를 치료하는 데 총력을 기울이고 있다</w:t>
      </w:r>
      <w:proofErr w:type="gramStart"/>
      <w:r>
        <w:rPr>
          <w:color w:val="808080"/>
          <w:sz w:val="16"/>
          <w:szCs w:val="16"/>
        </w:rPr>
        <w:t>.조기</w:t>
      </w:r>
      <w:proofErr w:type="gramEnd"/>
      <w:r>
        <w:rPr>
          <w:color w:val="808080"/>
          <w:sz w:val="16"/>
          <w:szCs w:val="16"/>
        </w:rPr>
        <w:t xml:space="preserve"> 발견, 조기 진단, 조기 격리, 조기 치료, 전문가와 자원을 집중하여 전력을 다해 치료할 수 있도록 진료 작업 방안을 마련합니다. 둘째는 역학조사를 심도 있게 벌이는 것이다. </w:t>
      </w:r>
      <w:proofErr w:type="spellStart"/>
      <w:r>
        <w:rPr>
          <w:color w:val="808080"/>
          <w:sz w:val="16"/>
          <w:szCs w:val="16"/>
        </w:rPr>
        <w:t>우한시</w:t>
      </w:r>
      <w:proofErr w:type="spellEnd"/>
      <w:r>
        <w:rPr>
          <w:color w:val="808080"/>
          <w:sz w:val="16"/>
          <w:szCs w:val="16"/>
        </w:rPr>
        <w:t xml:space="preserve"> 화남해물도매시장 운영구매 인력이 주로 발견됐으며, 2020년 1월 1일엔 화남해물도매시장을 휴장하고, 시 전역의 공공장소, 특히 농무역시장을 더욱 강화했다. 세 번째는 병을 예방하는 지식을 널리 알리고 대중의 자기방호 의식을 증진시키는 것이다. 넷은 국가와 성에 맞추어 </w:t>
      </w:r>
      <w:proofErr w:type="spellStart"/>
      <w:r>
        <w:rPr>
          <w:color w:val="808080"/>
          <w:sz w:val="16"/>
          <w:szCs w:val="16"/>
        </w:rPr>
        <w:t>병원학</w:t>
      </w:r>
      <w:proofErr w:type="spellEnd"/>
      <w:r>
        <w:rPr>
          <w:color w:val="808080"/>
          <w:sz w:val="16"/>
          <w:szCs w:val="16"/>
        </w:rPr>
        <w:t xml:space="preserve"> 연구를 진행하는 것이다. 다섯은 국가위생건강위 때맞춰 세계보건기구에 동 전염병 발생 정보를 통보한다.</w:t>
      </w:r>
    </w:p>
    <w:p w:rsidR="002E3010" w:rsidRDefault="002E3010" w:rsidP="002E3010">
      <w:pPr>
        <w:rPr>
          <w:b/>
        </w:rPr>
      </w:pPr>
      <w:r>
        <w:rPr>
          <w:b/>
        </w:rPr>
        <w:t>WHO advice for international travel and trade in relation to the outbreak of pneumonia caused by a new coronavirus in China (</w:t>
      </w:r>
      <w:hyperlink r:id="rId9">
        <w:r>
          <w:rPr>
            <w:b/>
            <w:color w:val="0000FF"/>
            <w:u w:val="single"/>
          </w:rPr>
          <w:t>https://www.who.int/ith/2020-0901_outbreak_of_Pneumonia_caused_by_a_new_coronavirus_in_C/en/</w:t>
        </w:r>
      </w:hyperlink>
      <w:r>
        <w:rPr>
          <w:b/>
        </w:rPr>
        <w:t>)</w:t>
      </w:r>
    </w:p>
    <w:p w:rsidR="002E3010" w:rsidRDefault="002E3010" w:rsidP="002E3010">
      <w:pPr>
        <w:rPr>
          <w:b/>
        </w:rPr>
      </w:pPr>
      <w:r>
        <w:rPr>
          <w:b/>
        </w:rPr>
        <w:t>WHO outbreak news (</w:t>
      </w:r>
      <w:hyperlink r:id="rId10">
        <w:r>
          <w:rPr>
            <w:b/>
            <w:color w:val="0000FF"/>
            <w:u w:val="single"/>
          </w:rPr>
          <w:t>https://www.who.int/csr/don/12-january-2020-novel-coronavirus-china/en/</w:t>
        </w:r>
      </w:hyperlink>
      <w:r>
        <w:rPr>
          <w:b/>
        </w:rPr>
        <w:t>)</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On 11 and 12 January 2020, WHO received further detailed information from the National Health Commission about the outbreak.</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WHO is reassured of the quality of the ongoing investigations and the response measures implemented in Wuhan, and the commitment to share information regularly.</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The evidence is highly suggestive that the outbreak is associated with exposures in one seafood market in Wuhan. The market was closed on 1 January 2020. At this stage, there is no infection among healthcare workers, and no clear evidence of human to human transmission. The Chinese authorities continue their work of intensive surveillance and follow up measures, as well as further epidemiological investigations.</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Among the 41 confirmed cases, there has been one death. This death occurred in a patient with serious underlying medical conditions.</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China shared the genetic sequence of the novel coronavirus on 12 January, which will be of great importance for other countries to use in developing specific diagnostic kits.</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 xml:space="preserve">The cluster was initially reported on 31 December 2019, when the WHO China Country Office was informed. The Chinese authorities identified a new type of coronavirus (novel coronavirus, </w:t>
      </w:r>
      <w:proofErr w:type="spellStart"/>
      <w:r>
        <w:rPr>
          <w:color w:val="808080"/>
          <w:sz w:val="16"/>
          <w:szCs w:val="16"/>
        </w:rPr>
        <w:t>nCoV</w:t>
      </w:r>
      <w:proofErr w:type="spellEnd"/>
      <w:r>
        <w:rPr>
          <w:color w:val="808080"/>
          <w:sz w:val="16"/>
          <w:szCs w:val="16"/>
        </w:rPr>
        <w:t xml:space="preserve">), which was isolated on 7 January </w:t>
      </w:r>
      <w:r>
        <w:rPr>
          <w:color w:val="808080"/>
          <w:sz w:val="16"/>
          <w:szCs w:val="16"/>
        </w:rPr>
        <w:lastRenderedPageBreak/>
        <w:t>2020. Laboratory testing was conducted on all suspected cases identified through active case finding and retrospective review. Other respiratory pathogens such as influenza, avian influenza, adenovirus, Severe Acute Respiratory Syndrome coronavirus (SARS-</w:t>
      </w:r>
      <w:proofErr w:type="spellStart"/>
      <w:r>
        <w:rPr>
          <w:color w:val="808080"/>
          <w:sz w:val="16"/>
          <w:szCs w:val="16"/>
        </w:rPr>
        <w:t>CoV</w:t>
      </w:r>
      <w:proofErr w:type="spellEnd"/>
      <w:r>
        <w:rPr>
          <w:color w:val="808080"/>
          <w:sz w:val="16"/>
          <w:szCs w:val="16"/>
        </w:rPr>
        <w:t>), Middle East Respiratory Syndrome coronavirus (MERS-</w:t>
      </w:r>
      <w:proofErr w:type="spellStart"/>
      <w:r>
        <w:rPr>
          <w:color w:val="808080"/>
          <w:sz w:val="16"/>
          <w:szCs w:val="16"/>
        </w:rPr>
        <w:t>CoV</w:t>
      </w:r>
      <w:proofErr w:type="spellEnd"/>
      <w:r>
        <w:rPr>
          <w:color w:val="808080"/>
          <w:sz w:val="16"/>
          <w:szCs w:val="16"/>
        </w:rPr>
        <w:t>) were ruled out as the cause.</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 xml:space="preserve">According to information conveyed to WHO by Chinese authorities on 11 and 12 January, 41 cases with novel coronavirus infection have been preliminarily diagnosed in Wuhan City. Of the 41 cases reported, seven are severely ill. This is when the one death, mentioned above, was reported, in a patient with other underlying health conditions. Six patients have been discharged from hospital. Symptom onset of the 41 confirmed </w:t>
      </w:r>
      <w:proofErr w:type="spellStart"/>
      <w:r>
        <w:rPr>
          <w:color w:val="808080"/>
          <w:sz w:val="16"/>
          <w:szCs w:val="16"/>
        </w:rPr>
        <w:t>nCoV</w:t>
      </w:r>
      <w:proofErr w:type="spellEnd"/>
      <w:r>
        <w:rPr>
          <w:color w:val="808080"/>
          <w:sz w:val="16"/>
          <w:szCs w:val="16"/>
        </w:rPr>
        <w:t xml:space="preserve"> cases ranges from 8 December 2019 to 2 January 2020. No additional cases have been detected since 3 January 2020.</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The clinical signs and symptoms reported are mainly fever, with a few cases having difficulty in breathing, and chest radiographs showing invasive pneumonic infiltrates in both lungs. National authorities report that patients have been isolated and are receiving treatment in Wuhan medical institutions.</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According to the preliminary epidemiological investigation, most cases worked at or were handlers and frequent visitors to the Huanan Seafood Wholesale Market. The government reports that there is no clear evidence that the virus passes easily from person to person.</w:t>
      </w:r>
    </w:p>
    <w:p w:rsidR="002E3010" w:rsidRDefault="002E3010" w:rsidP="002E3010">
      <w:pPr>
        <w:widowControl/>
        <w:pBdr>
          <w:top w:val="nil"/>
          <w:left w:val="nil"/>
          <w:bottom w:val="nil"/>
          <w:right w:val="nil"/>
          <w:between w:val="nil"/>
        </w:pBdr>
        <w:shd w:val="clear" w:color="auto" w:fill="FFFFFF"/>
        <w:spacing w:after="0" w:line="240" w:lineRule="auto"/>
        <w:ind w:left="142" w:right="300"/>
        <w:rPr>
          <w:color w:val="808080"/>
          <w:sz w:val="16"/>
          <w:szCs w:val="16"/>
        </w:rPr>
      </w:pPr>
      <w:r>
        <w:rPr>
          <w:color w:val="808080"/>
          <w:sz w:val="16"/>
          <w:szCs w:val="16"/>
        </w:rPr>
        <w:t>Currently, no case with infection of this novel coronavirus has been reported elsewhere other than Wuhan.</w:t>
      </w:r>
    </w:p>
    <w:p w:rsidR="002E3010" w:rsidRDefault="002E3010" w:rsidP="002E3010"/>
    <w:p w:rsidR="002E3010" w:rsidRDefault="002E3010" w:rsidP="002E3010">
      <w:pPr>
        <w:rPr>
          <w:b/>
        </w:rPr>
      </w:pPr>
      <w:r>
        <w:rPr>
          <w:b/>
        </w:rPr>
        <w:t>2020.01.13 태국보건당국 첫 해외유입환자 보고</w:t>
      </w:r>
    </w:p>
    <w:p w:rsidR="002E3010" w:rsidRDefault="002E3010" w:rsidP="002E3010">
      <w:pPr>
        <w:rPr>
          <w:b/>
        </w:rPr>
      </w:pPr>
      <w:r>
        <w:rPr>
          <w:b/>
        </w:rPr>
        <w:t>2020.01.15 일본보건당국 해외유입환자 보고</w:t>
      </w:r>
    </w:p>
    <w:p w:rsidR="002E3010" w:rsidRDefault="002E3010" w:rsidP="002E3010">
      <w:pPr>
        <w:rPr>
          <w:b/>
        </w:rPr>
      </w:pPr>
      <w:r>
        <w:rPr>
          <w:b/>
        </w:rPr>
        <w:t>2020.01.20 대한민국 첫 환자 보고</w:t>
      </w:r>
    </w:p>
    <w:p w:rsidR="002E3010" w:rsidRDefault="002E3010" w:rsidP="002E3010">
      <w:pPr>
        <w:rPr>
          <w:b/>
        </w:rPr>
      </w:pPr>
      <w:r>
        <w:rPr>
          <w:b/>
        </w:rPr>
        <w:t>2020.01.20 WHO Situation Reports on Novel Coronavirus (2019-nCoV) 발표, 이후 daily report.</w:t>
      </w:r>
    </w:p>
    <w:p w:rsidR="002E3010" w:rsidRDefault="002E3010" w:rsidP="002E3010">
      <w:pPr>
        <w:rPr>
          <w:b/>
        </w:rPr>
      </w:pPr>
    </w:p>
    <w:p w:rsidR="002E3010" w:rsidRDefault="002E3010" w:rsidP="002E3010">
      <w:pPr>
        <w:rPr>
          <w:b/>
        </w:rPr>
      </w:pPr>
      <w:r>
        <w:rPr>
          <w:b/>
        </w:rPr>
        <w:t>2020.02.11 WHO Novel coronavirus 공식 명칭을 COVID-19로 명명</w:t>
      </w:r>
    </w:p>
    <w:p w:rsidR="002E3010" w:rsidRDefault="002E3010" w:rsidP="002E3010"/>
    <w:p w:rsidR="002E3010" w:rsidRDefault="002E3010" w:rsidP="002E3010">
      <w:r>
        <w:t xml:space="preserve">WHO COVID-19 관련 사이트: </w:t>
      </w:r>
      <w:hyperlink r:id="rId11">
        <w:r>
          <w:rPr>
            <w:color w:val="0000FF"/>
            <w:u w:val="single"/>
          </w:rPr>
          <w:t>https://www.who.int/emergencies/diseases/novel-coronavirus-2019</w:t>
        </w:r>
      </w:hyperlink>
    </w:p>
    <w:p w:rsidR="002E3010" w:rsidRDefault="002E3010" w:rsidP="002E3010">
      <w:r>
        <w:rPr>
          <w:noProof/>
        </w:rPr>
        <w:drawing>
          <wp:inline distT="0" distB="0" distL="0" distR="0" wp14:anchorId="32E7CFF0" wp14:editId="0220F4F8">
            <wp:extent cx="4848225" cy="1752600"/>
            <wp:effectExtent l="0" t="0" r="9525"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848225" cy="1752600"/>
                    </a:xfrm>
                    <a:prstGeom prst="rect">
                      <a:avLst/>
                    </a:prstGeom>
                    <a:ln/>
                  </pic:spPr>
                </pic:pic>
              </a:graphicData>
            </a:graphic>
          </wp:inline>
        </w:drawing>
      </w:r>
    </w:p>
    <w:p w:rsidR="002E3010" w:rsidRDefault="002E3010" w:rsidP="002E3010">
      <w:pPr>
        <w:widowControl/>
      </w:pPr>
      <w:r>
        <w:br w:type="page"/>
      </w:r>
    </w:p>
    <w:p w:rsidR="002E3010" w:rsidRDefault="002E3010" w:rsidP="002E3010">
      <w:pPr>
        <w:spacing w:after="0"/>
        <w:rPr>
          <w:b/>
          <w:sz w:val="24"/>
          <w:szCs w:val="24"/>
        </w:rPr>
      </w:pPr>
      <w:r>
        <w:rPr>
          <w:b/>
          <w:sz w:val="24"/>
          <w:szCs w:val="24"/>
        </w:rPr>
        <w:lastRenderedPageBreak/>
        <w:t>COVID-19 관련 임상 논문</w:t>
      </w:r>
    </w:p>
    <w:p w:rsidR="002E3010" w:rsidRDefault="002E3010" w:rsidP="002E3010">
      <w:pPr>
        <w:ind w:left="200" w:hanging="200"/>
        <w:jc w:val="right"/>
      </w:pPr>
      <w:r>
        <w:t>Last updated 2020.02.13</w:t>
      </w:r>
    </w:p>
    <w:p w:rsidR="002E3010" w:rsidRDefault="002E3010" w:rsidP="002E3010">
      <w:pPr>
        <w:spacing w:after="0"/>
      </w:pPr>
      <w:r>
        <w:t xml:space="preserve">2020.01.24 NEJM (N </w:t>
      </w:r>
      <w:proofErr w:type="spellStart"/>
      <w:r>
        <w:t>Engl</w:t>
      </w:r>
      <w:proofErr w:type="spellEnd"/>
      <w:r>
        <w:t xml:space="preserve"> J Med. 2020 Jan 24. </w:t>
      </w:r>
      <w:proofErr w:type="spellStart"/>
      <w:r>
        <w:t>doi</w:t>
      </w:r>
      <w:proofErr w:type="spellEnd"/>
      <w:r>
        <w:t>: 10.1056/NEJMoa2001017. [</w:t>
      </w:r>
      <w:proofErr w:type="spellStart"/>
      <w:r>
        <w:t>Epub</w:t>
      </w:r>
      <w:proofErr w:type="spellEnd"/>
      <w:r>
        <w:t xml:space="preserve"> ahead of print])</w:t>
      </w:r>
    </w:p>
    <w:p w:rsidR="002E3010" w:rsidRDefault="002E3010" w:rsidP="002E3010">
      <w:pPr>
        <w:spacing w:after="0"/>
      </w:pPr>
      <w:proofErr w:type="spellStart"/>
      <w:r>
        <w:t>우한시에서</w:t>
      </w:r>
      <w:proofErr w:type="spellEnd"/>
      <w:r>
        <w:t xml:space="preserve"> 발생한 중증의 원인미상 폐렴 환자에서 novel coronavirus (2019-nCoV 명명, </w:t>
      </w:r>
      <w:proofErr w:type="spellStart"/>
      <w:r>
        <w:t>Orthocoronavirinae</w:t>
      </w:r>
      <w:proofErr w:type="spellEnd"/>
      <w:r>
        <w:t xml:space="preserve"> subfamily 내의 </w:t>
      </w:r>
      <w:proofErr w:type="spellStart"/>
      <w:r>
        <w:t>sarbecovirus</w:t>
      </w:r>
      <w:proofErr w:type="spellEnd"/>
      <w:r>
        <w:t xml:space="preserve"> </w:t>
      </w:r>
      <w:proofErr w:type="spellStart"/>
      <w:r>
        <w:t>subgenous</w:t>
      </w:r>
      <w:proofErr w:type="spellEnd"/>
      <w:r>
        <w:t>에 해당, SARS-</w:t>
      </w:r>
      <w:proofErr w:type="spellStart"/>
      <w:r>
        <w:t>CoV</w:t>
      </w:r>
      <w:proofErr w:type="spellEnd"/>
      <w:r>
        <w:t xml:space="preserve"> 와 같은 </w:t>
      </w:r>
      <w:proofErr w:type="spellStart"/>
      <w:r>
        <w:t>subgenous</w:t>
      </w:r>
      <w:proofErr w:type="spellEnd"/>
      <w:r>
        <w:t>) 검출 보고. 신종코로나바이러스폐렴(novel coronavirus-infected pneumonia, NCIP) 진단명.</w:t>
      </w:r>
    </w:p>
    <w:p w:rsidR="002E3010" w:rsidRDefault="002E3010" w:rsidP="002E3010">
      <w:pPr>
        <w:spacing w:after="0"/>
      </w:pPr>
    </w:p>
    <w:p w:rsidR="002E3010" w:rsidRDefault="002E3010" w:rsidP="002E3010">
      <w:pPr>
        <w:spacing w:after="0"/>
      </w:pPr>
      <w:r>
        <w:t xml:space="preserve">2020.01.24 Lancet (Lancet. 2020 Jan 24. </w:t>
      </w:r>
      <w:proofErr w:type="spellStart"/>
      <w:r>
        <w:t>pii</w:t>
      </w:r>
      <w:proofErr w:type="spellEnd"/>
      <w:r>
        <w:t xml:space="preserve">: S0140-6736(20)30183-5. </w:t>
      </w:r>
      <w:proofErr w:type="spellStart"/>
      <w:r>
        <w:t>doi</w:t>
      </w:r>
      <w:proofErr w:type="spellEnd"/>
      <w:r>
        <w:t>: 10.1016/S0140-6736(20)30183-5. [</w:t>
      </w:r>
      <w:proofErr w:type="spellStart"/>
      <w:r>
        <w:t>Epub</w:t>
      </w:r>
      <w:proofErr w:type="spellEnd"/>
      <w:r>
        <w:t xml:space="preserve"> ahead of print])</w:t>
      </w:r>
    </w:p>
    <w:p w:rsidR="002E3010" w:rsidRDefault="002E3010" w:rsidP="002E3010">
      <w:pPr>
        <w:spacing w:after="0"/>
      </w:pPr>
      <w:proofErr w:type="spellStart"/>
      <w:r>
        <w:t>우한시</w:t>
      </w:r>
      <w:proofErr w:type="spellEnd"/>
      <w:r>
        <w:t xml:space="preserve"> 거점진료병원인 </w:t>
      </w:r>
      <w:proofErr w:type="spellStart"/>
      <w:r>
        <w:t>Jinyintan</w:t>
      </w:r>
      <w:proofErr w:type="spellEnd"/>
      <w:r>
        <w:t xml:space="preserve"> hospital에서 </w:t>
      </w:r>
      <w:r>
        <w:rPr>
          <w:u w:val="single"/>
        </w:rPr>
        <w:t>2020.01.02까지 진단된 41명의 신종코로나바이러스폐렴(NCIP)</w:t>
      </w:r>
      <w:r>
        <w:t xml:space="preserve"> 환자들의 임상상 보고. 반수 이상 기저질환이 없는 젊은 남성. 66%가 우한해물시장 노출. 가족간 전염 확인. 대부분 발열, 기침, 근육통/</w:t>
      </w:r>
      <w:proofErr w:type="spellStart"/>
      <w:r>
        <w:t>위약감</w:t>
      </w:r>
      <w:proofErr w:type="spellEnd"/>
      <w:r>
        <w:t xml:space="preserve"> 동반, 반수 이상 호흡곤란 호소, 63%에서 림프구감소증, 29%에서 ARDS 진행. 15% 사망으로 SARS와 임상상 비슷하다고 보고.</w:t>
      </w:r>
    </w:p>
    <w:p w:rsidR="002E3010" w:rsidRDefault="002E3010" w:rsidP="002E3010">
      <w:pPr>
        <w:spacing w:after="0"/>
      </w:pPr>
    </w:p>
    <w:p w:rsidR="002E3010" w:rsidRDefault="002E3010" w:rsidP="002E3010">
      <w:pPr>
        <w:spacing w:after="0"/>
      </w:pPr>
      <w:r>
        <w:t xml:space="preserve">2020.01.24 Lancet (Lancet. 2020 Jan 24. </w:t>
      </w:r>
      <w:proofErr w:type="spellStart"/>
      <w:r>
        <w:t>pii</w:t>
      </w:r>
      <w:proofErr w:type="spellEnd"/>
      <w:r>
        <w:t xml:space="preserve">: S0140-6736(20)30154-9. </w:t>
      </w:r>
      <w:proofErr w:type="spellStart"/>
      <w:r>
        <w:t>doi</w:t>
      </w:r>
      <w:proofErr w:type="spellEnd"/>
      <w:r>
        <w:t>: 10.1016/S0140-6736(20)30154-9. [</w:t>
      </w:r>
      <w:proofErr w:type="spellStart"/>
      <w:r>
        <w:t>Epub</w:t>
      </w:r>
      <w:proofErr w:type="spellEnd"/>
      <w:r>
        <w:t xml:space="preserve"> ahead of print])</w:t>
      </w:r>
    </w:p>
    <w:p w:rsidR="002E3010" w:rsidRDefault="002E3010" w:rsidP="002E3010">
      <w:pPr>
        <w:spacing w:after="0"/>
      </w:pPr>
      <w:r>
        <w:t xml:space="preserve">위 보고와 동시에 중국내 가족간 전파에 대해 보고. 2020.01.10부터 </w:t>
      </w:r>
      <w:proofErr w:type="spellStart"/>
      <w:r>
        <w:t>우한시로</w:t>
      </w:r>
      <w:proofErr w:type="spellEnd"/>
      <w:r>
        <w:t xml:space="preserve"> 여행했던 한 가족의 5명이 감염이 되었고, 여행을 하지 않았던 나머지 1명의 다른 가족과 접촉 후 감염되어 사람간 전파 확인. 이 가족은 우한해물시장과 역학적 관련성 없었음.</w:t>
      </w:r>
    </w:p>
    <w:p w:rsidR="002E3010" w:rsidRDefault="002E3010" w:rsidP="002E3010">
      <w:pPr>
        <w:spacing w:after="0"/>
      </w:pPr>
    </w:p>
    <w:p w:rsidR="002E3010" w:rsidRDefault="002E3010" w:rsidP="002E3010">
      <w:pPr>
        <w:spacing w:after="0"/>
      </w:pPr>
      <w:r>
        <w:t xml:space="preserve">2020.01.28 NEJM (N </w:t>
      </w:r>
      <w:proofErr w:type="spellStart"/>
      <w:r>
        <w:t>Engl</w:t>
      </w:r>
      <w:proofErr w:type="spellEnd"/>
      <w:r>
        <w:t xml:space="preserve"> J Med. 2020 Jan 28. </w:t>
      </w:r>
      <w:proofErr w:type="spellStart"/>
      <w:r>
        <w:t>doi</w:t>
      </w:r>
      <w:proofErr w:type="spellEnd"/>
      <w:r>
        <w:t>: 10.1056/NEJMc2001272. [</w:t>
      </w:r>
      <w:proofErr w:type="spellStart"/>
      <w:r>
        <w:t>Epub</w:t>
      </w:r>
      <w:proofErr w:type="spellEnd"/>
      <w:r>
        <w:t xml:space="preserve"> ahead of print])</w:t>
      </w:r>
    </w:p>
    <w:p w:rsidR="002E3010" w:rsidRDefault="002E3010" w:rsidP="002E3010">
      <w:pPr>
        <w:spacing w:after="0"/>
      </w:pPr>
      <w:r>
        <w:t xml:space="preserve">중국 외 해외유입환자 및 가족간 전파 보고. </w:t>
      </w:r>
      <w:proofErr w:type="spellStart"/>
      <w:r>
        <w:t>우한시</w:t>
      </w:r>
      <w:proofErr w:type="spellEnd"/>
      <w:r>
        <w:t xml:space="preserve"> 다녀온 (우한해물시장에 가지 않았던) 베트남환자에서 감염 및 가족간 전파 보고.</w:t>
      </w:r>
    </w:p>
    <w:p w:rsidR="002E3010" w:rsidRDefault="002E3010" w:rsidP="002E3010">
      <w:pPr>
        <w:spacing w:after="0"/>
      </w:pPr>
    </w:p>
    <w:p w:rsidR="002E3010" w:rsidRDefault="002E3010" w:rsidP="002E3010">
      <w:pPr>
        <w:spacing w:after="0"/>
      </w:pPr>
      <w:r>
        <w:t xml:space="preserve">2020.01.29 NEJM (N </w:t>
      </w:r>
      <w:proofErr w:type="spellStart"/>
      <w:r>
        <w:t>Engl</w:t>
      </w:r>
      <w:proofErr w:type="spellEnd"/>
      <w:r>
        <w:t xml:space="preserve"> J Med. 2020 Jan 29. </w:t>
      </w:r>
      <w:proofErr w:type="spellStart"/>
      <w:r>
        <w:t>doi</w:t>
      </w:r>
      <w:proofErr w:type="spellEnd"/>
      <w:r>
        <w:t>: 10.1056/NEJMoa2001316. [</w:t>
      </w:r>
      <w:proofErr w:type="spellStart"/>
      <w:r>
        <w:t>Epub</w:t>
      </w:r>
      <w:proofErr w:type="spellEnd"/>
      <w:r>
        <w:t xml:space="preserve"> ahead of print])</w:t>
      </w:r>
    </w:p>
    <w:p w:rsidR="002E3010" w:rsidRDefault="002E3010" w:rsidP="002E3010">
      <w:pPr>
        <w:spacing w:after="0"/>
      </w:pPr>
      <w:r>
        <w:t>2020.01.22까지 진단된 신종코로나바이러스폐렴(NCIP) 환자들 접촉 등을 확인 후 사람 간 전파 정도 (환자 1명당 약 2.2명 감염) 및 incubation period 계산 등 보고하면서 14일 격리에 대한 근거 마련.</w:t>
      </w:r>
    </w:p>
    <w:p w:rsidR="002E3010" w:rsidRDefault="002E3010" w:rsidP="002E3010">
      <w:pPr>
        <w:spacing w:after="0"/>
      </w:pPr>
    </w:p>
    <w:p w:rsidR="002E3010" w:rsidRDefault="002E3010" w:rsidP="002E3010">
      <w:pPr>
        <w:spacing w:after="0"/>
      </w:pPr>
      <w:r>
        <w:t xml:space="preserve">2020.01.29 Lancet (Lancet. 2020 Jan 30. </w:t>
      </w:r>
      <w:proofErr w:type="spellStart"/>
      <w:r>
        <w:t>pii</w:t>
      </w:r>
      <w:proofErr w:type="spellEnd"/>
      <w:r>
        <w:t xml:space="preserve">: S0140-6736(20)30211-7. </w:t>
      </w:r>
      <w:proofErr w:type="spellStart"/>
      <w:r>
        <w:t>doi</w:t>
      </w:r>
      <w:proofErr w:type="spellEnd"/>
      <w:r>
        <w:t>: 10.1016/S0140-6736(20)30211-7. [</w:t>
      </w:r>
      <w:proofErr w:type="spellStart"/>
      <w:r>
        <w:t>Epub</w:t>
      </w:r>
      <w:proofErr w:type="spellEnd"/>
      <w:r>
        <w:t xml:space="preserve"> ahead of print])</w:t>
      </w:r>
    </w:p>
    <w:p w:rsidR="002E3010" w:rsidRDefault="002E3010" w:rsidP="002E3010">
      <w:pPr>
        <w:spacing w:after="0"/>
      </w:pPr>
      <w:r>
        <w:t xml:space="preserve">01.24 보고의 후속 연구로 같은 </w:t>
      </w:r>
      <w:proofErr w:type="spellStart"/>
      <w:r>
        <w:t>Jinyintan</w:t>
      </w:r>
      <w:proofErr w:type="spellEnd"/>
      <w:r>
        <w:t xml:space="preserve"> hospital에서 </w:t>
      </w:r>
      <w:r>
        <w:rPr>
          <w:u w:val="single"/>
        </w:rPr>
        <w:t>2020.01.01부터 01.20까지 진단된 99명(이전의 41명과 새로 진단된 58명 환자 추가)의 신종코로나바이러스폐렴(NCIP)</w:t>
      </w:r>
      <w:r>
        <w:t xml:space="preserve"> 환자들의 임상상 보고. 이전과 달리 고령의 기저질환이 있는 남자에게 발생한다고 보고. 일부 (특히 중증의) 환자에서 세균 동시 감염 확인. </w:t>
      </w:r>
      <w:proofErr w:type="spellStart"/>
      <w:r>
        <w:t>림프구감소증의</w:t>
      </w:r>
      <w:proofErr w:type="spellEnd"/>
      <w:r>
        <w:t xml:space="preserve"> 중요성과 </w:t>
      </w:r>
      <w:proofErr w:type="spellStart"/>
      <w:r>
        <w:t>MuLBSTA</w:t>
      </w:r>
      <w:proofErr w:type="spellEnd"/>
      <w:r>
        <w:t xml:space="preserve"> score (바이러스폐렴의 사망 예측모델) 사용에 대해 제언. 11% 사망.</w:t>
      </w:r>
    </w:p>
    <w:p w:rsidR="002E3010" w:rsidRDefault="002E3010" w:rsidP="002E3010">
      <w:pPr>
        <w:spacing w:after="0"/>
      </w:pPr>
    </w:p>
    <w:p w:rsidR="002E3010" w:rsidRDefault="002E3010" w:rsidP="002E3010">
      <w:pPr>
        <w:spacing w:after="0"/>
      </w:pPr>
      <w:r>
        <w:lastRenderedPageBreak/>
        <w:t xml:space="preserve">2020.01.31 NEJM (N </w:t>
      </w:r>
      <w:proofErr w:type="spellStart"/>
      <w:r>
        <w:t>Engl</w:t>
      </w:r>
      <w:proofErr w:type="spellEnd"/>
      <w:r>
        <w:t xml:space="preserve"> J Med. 2020 Jan 30. </w:t>
      </w:r>
      <w:proofErr w:type="spellStart"/>
      <w:r>
        <w:t>doi</w:t>
      </w:r>
      <w:proofErr w:type="spellEnd"/>
      <w:r>
        <w:t>: 10.1056/NEJMc2001468. [</w:t>
      </w:r>
      <w:proofErr w:type="spellStart"/>
      <w:r>
        <w:t>Epub</w:t>
      </w:r>
      <w:proofErr w:type="spellEnd"/>
      <w:r>
        <w:t xml:space="preserve"> ahead of print])</w:t>
      </w:r>
    </w:p>
    <w:p w:rsidR="002E3010" w:rsidRDefault="002E3010" w:rsidP="002E3010">
      <w:pPr>
        <w:spacing w:after="0"/>
      </w:pPr>
      <w:r>
        <w:t xml:space="preserve">무증상 감염 사례 보고. 후에 독일 </w:t>
      </w:r>
      <w:proofErr w:type="spellStart"/>
      <w:r>
        <w:t>로베르트코흐연구소와</w:t>
      </w:r>
      <w:proofErr w:type="spellEnd"/>
      <w:r>
        <w:t xml:space="preserve"> </w:t>
      </w:r>
      <w:proofErr w:type="spellStart"/>
      <w:r>
        <w:t>바이레른</w:t>
      </w:r>
      <w:proofErr w:type="spellEnd"/>
      <w:r>
        <w:t xml:space="preserve"> 주 보건당국이 증상이 없는 상태에서 전염시킨 것으로 알려진 중국인을 직접 인터뷰한 결과, 독일에서 근육통과 피로감을 느끼고 해열제를 복용한 것으로 확인되어 02.05 연구진이 인터뷰 후 supplement로 인터뷰내용 추가 게재함 (접촉기간이었던 01.19 ~ 01.21 사이 </w:t>
      </w:r>
      <w:proofErr w:type="spellStart"/>
      <w:r>
        <w:t>열감과</w:t>
      </w:r>
      <w:proofErr w:type="spellEnd"/>
      <w:r>
        <w:t xml:space="preserve"> 근육통 있었음).</w:t>
      </w:r>
    </w:p>
    <w:p w:rsidR="002E3010" w:rsidRDefault="002E3010" w:rsidP="002E3010">
      <w:pPr>
        <w:spacing w:after="0"/>
      </w:pPr>
    </w:p>
    <w:p w:rsidR="002E3010" w:rsidRDefault="002E3010" w:rsidP="002E3010">
      <w:pPr>
        <w:spacing w:after="0"/>
      </w:pPr>
      <w:r>
        <w:t xml:space="preserve">2020.01.31 NEJM (N </w:t>
      </w:r>
      <w:proofErr w:type="spellStart"/>
      <w:r>
        <w:t>Engl</w:t>
      </w:r>
      <w:proofErr w:type="spellEnd"/>
      <w:r>
        <w:t xml:space="preserve"> J Med. 2020 Jan 31. </w:t>
      </w:r>
      <w:proofErr w:type="spellStart"/>
      <w:r>
        <w:t>doi</w:t>
      </w:r>
      <w:proofErr w:type="spellEnd"/>
      <w:r>
        <w:t>: 10.1056/NEJMoa2001191. [</w:t>
      </w:r>
      <w:proofErr w:type="spellStart"/>
      <w:r>
        <w:t>Epub</w:t>
      </w:r>
      <w:proofErr w:type="spellEnd"/>
      <w:r>
        <w:t xml:space="preserve"> ahead of print])</w:t>
      </w:r>
    </w:p>
    <w:p w:rsidR="002E3010" w:rsidRDefault="002E3010" w:rsidP="002E3010">
      <w:pPr>
        <w:spacing w:after="0"/>
      </w:pPr>
      <w:r>
        <w:t xml:space="preserve">첫번째 미국 환자 보고. 입원 당시 CXR 정상, 증상에 대한 </w:t>
      </w:r>
      <w:proofErr w:type="spellStart"/>
      <w:r>
        <w:t>대증치료만</w:t>
      </w:r>
      <w:proofErr w:type="spellEnd"/>
      <w:r>
        <w:t xml:space="preserve"> 유지. 입원 5일째 CXR 음영 확인 후 입원 7일째부터 </w:t>
      </w:r>
      <w:proofErr w:type="spellStart"/>
      <w:r>
        <w:t>remdesivir</w:t>
      </w:r>
      <w:proofErr w:type="spellEnd"/>
      <w:r>
        <w:t xml:space="preserve"> 치료 시작, 다음 날부터 증상 호전. </w:t>
      </w:r>
    </w:p>
    <w:p w:rsidR="002E3010" w:rsidRDefault="002E3010" w:rsidP="002E3010">
      <w:pPr>
        <w:spacing w:after="0"/>
      </w:pPr>
    </w:p>
    <w:p w:rsidR="002E3010" w:rsidRDefault="002E3010" w:rsidP="002E3010">
      <w:pPr>
        <w:spacing w:after="0"/>
      </w:pPr>
      <w:r>
        <w:t xml:space="preserve">2020.02.07 JAMA (2020 Feb 7. </w:t>
      </w:r>
      <w:proofErr w:type="spellStart"/>
      <w:r>
        <w:t>doi</w:t>
      </w:r>
      <w:proofErr w:type="spellEnd"/>
      <w:r>
        <w:t>: 10.1001/jama.2020.1585. [</w:t>
      </w:r>
      <w:proofErr w:type="spellStart"/>
      <w:r>
        <w:t>Epub</w:t>
      </w:r>
      <w:proofErr w:type="spellEnd"/>
      <w:r>
        <w:t xml:space="preserve"> ahead of print])</w:t>
      </w:r>
    </w:p>
    <w:p w:rsidR="002E3010" w:rsidRDefault="002E3010" w:rsidP="002E3010">
      <w:pPr>
        <w:spacing w:after="0"/>
      </w:pPr>
      <w:proofErr w:type="spellStart"/>
      <w:r>
        <w:t>우한시의</w:t>
      </w:r>
      <w:proofErr w:type="spellEnd"/>
      <w:r>
        <w:t xml:space="preserve"> 다른 병원(</w:t>
      </w:r>
      <w:proofErr w:type="spellStart"/>
      <w:r>
        <w:t>Zhongnan</w:t>
      </w:r>
      <w:proofErr w:type="spellEnd"/>
      <w:r>
        <w:t xml:space="preserve"> Hospital of Wuhan University)에서 </w:t>
      </w:r>
      <w:r>
        <w:rPr>
          <w:u w:val="single"/>
        </w:rPr>
        <w:t>2020.01.01부터 01.28까지 진단된 138명의 신종코로나바이러스폐렴(NCIP)</w:t>
      </w:r>
      <w:r>
        <w:t xml:space="preserve"> 환자들의 임상상 보고. 41%에서 병원내감염으로 추정. 26% 환자가 중환자실 치료받았으나 사망률은 4.3%.</w:t>
      </w:r>
    </w:p>
    <w:p w:rsidR="002E3010" w:rsidRDefault="002E3010" w:rsidP="002E3010">
      <w:pPr>
        <w:spacing w:after="0"/>
      </w:pPr>
    </w:p>
    <w:p w:rsidR="002E3010" w:rsidRDefault="002E3010" w:rsidP="002E3010">
      <w:pPr>
        <w:spacing w:after="0"/>
      </w:pPr>
      <w:r>
        <w:t xml:space="preserve">2020.02.07 JAMA (JAMA. 2020 Feb 7. </w:t>
      </w:r>
      <w:proofErr w:type="spellStart"/>
      <w:r>
        <w:t>doi</w:t>
      </w:r>
      <w:proofErr w:type="spellEnd"/>
      <w:r>
        <w:t>: 10.1001/jama.2020.1623. [</w:t>
      </w:r>
      <w:proofErr w:type="spellStart"/>
      <w:r>
        <w:t>Epub</w:t>
      </w:r>
      <w:proofErr w:type="spellEnd"/>
      <w:r>
        <w:t xml:space="preserve"> ahead of print])</w:t>
      </w:r>
    </w:p>
    <w:p w:rsidR="002E3010" w:rsidRDefault="002E3010" w:rsidP="002E3010">
      <w:pPr>
        <w:spacing w:after="0"/>
      </w:pPr>
      <w:r>
        <w:t>Beijing에 위치한 3개의 병원에서 13례의 COVID-19 감염환자(acute respiratory disease) 임상상 보고 (</w:t>
      </w:r>
      <w:proofErr w:type="spellStart"/>
      <w:r>
        <w:t>첫번째</w:t>
      </w:r>
      <w:proofErr w:type="spellEnd"/>
      <w:r>
        <w:t xml:space="preserve"> </w:t>
      </w:r>
      <w:proofErr w:type="spellStart"/>
      <w:r>
        <w:t>후베이성</w:t>
      </w:r>
      <w:proofErr w:type="spellEnd"/>
      <w:r>
        <w:t xml:space="preserve"> 밖의 증례들의 임상상 보고): </w:t>
      </w:r>
      <w:r>
        <w:rPr>
          <w:u w:val="single"/>
        </w:rPr>
        <w:t>13명 중 5명(38%)에서는 이상 음영 관찰되지 않음.</w:t>
      </w:r>
      <w:r>
        <w:t xml:space="preserve"> 모든 환자 임상적으로 호전.</w:t>
      </w:r>
    </w:p>
    <w:p w:rsidR="002E3010" w:rsidRDefault="002E3010" w:rsidP="002E3010">
      <w:pPr>
        <w:spacing w:after="0"/>
      </w:pPr>
    </w:p>
    <w:p w:rsidR="002E3010" w:rsidRDefault="002E3010" w:rsidP="002E3010">
      <w:pPr>
        <w:spacing w:after="0"/>
      </w:pPr>
      <w:r>
        <w:t xml:space="preserve">2020.02.12 Lancet (Lancet. 2020 Feb 12. </w:t>
      </w:r>
      <w:proofErr w:type="spellStart"/>
      <w:r>
        <w:t>doi</w:t>
      </w:r>
      <w:proofErr w:type="spellEnd"/>
      <w:r>
        <w:t>: 10.1016/S0140-6736(20)30360-3. [</w:t>
      </w:r>
      <w:proofErr w:type="spellStart"/>
      <w:r>
        <w:t>Epub</w:t>
      </w:r>
      <w:proofErr w:type="spellEnd"/>
      <w:r>
        <w:t xml:space="preserve"> ahead of print])</w:t>
      </w:r>
    </w:p>
    <w:p w:rsidR="002E3010" w:rsidRDefault="002E3010" w:rsidP="002E3010">
      <w:pPr>
        <w:spacing w:after="0"/>
      </w:pPr>
      <w:r>
        <w:t xml:space="preserve">신종코로나바이러스폐렴(NCIP) 임부 9명의 임상상과 intrauterine vertical transmission에 대한 연구결과 보고. 모두 C-sec 받음. NCIP 임상상은 다르지 않음. 중증폐렴 없었음. Intrauterine vertical transmission 확인 안됨. </w:t>
      </w:r>
    </w:p>
    <w:p w:rsidR="002E3010" w:rsidRDefault="002E3010" w:rsidP="002E3010"/>
    <w:p w:rsidR="002E3010" w:rsidRDefault="002E3010" w:rsidP="002E3010">
      <w:r>
        <w:t xml:space="preserve">그 외 </w:t>
      </w:r>
    </w:p>
    <w:p w:rsidR="002E3010" w:rsidRDefault="002E3010" w:rsidP="002E3010">
      <w:r>
        <w:t xml:space="preserve">2020.02.04 Radiology (Radiology. 2020 Feb 4:200230. </w:t>
      </w:r>
      <w:proofErr w:type="spellStart"/>
      <w:r>
        <w:t>doi</w:t>
      </w:r>
      <w:proofErr w:type="spellEnd"/>
      <w:r>
        <w:t>: 10.1148/radiol.2020200230. [</w:t>
      </w:r>
      <w:proofErr w:type="spellStart"/>
      <w:r>
        <w:t>Epub</w:t>
      </w:r>
      <w:proofErr w:type="spellEnd"/>
      <w:r>
        <w:t xml:space="preserve"> ahead of print])에 COVID-19 감염환자(acute respiratory disease)의 CT 소견 정리 발표.</w:t>
      </w:r>
    </w:p>
    <w:p w:rsidR="002E3010" w:rsidRDefault="002E3010" w:rsidP="002E3010">
      <w:r>
        <w:t xml:space="preserve">14%에서는 CT 정상, 주된 소견은 ground-glass opacity (± consolidation). lung cavitation, discrete pulmonary nodules, pleural effusions, lymphadenopathy는 관찰되지 않음. </w:t>
      </w:r>
    </w:p>
    <w:p w:rsidR="002E3010" w:rsidRDefault="002E3010" w:rsidP="002E3010">
      <w:r>
        <w:rPr>
          <w:noProof/>
        </w:rPr>
        <w:lastRenderedPageBreak/>
        <w:drawing>
          <wp:inline distT="0" distB="0" distL="0" distR="0" wp14:anchorId="45628C36" wp14:editId="70A9BD59">
            <wp:extent cx="5057143" cy="549523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057143" cy="5495238"/>
                    </a:xfrm>
                    <a:prstGeom prst="rect">
                      <a:avLst/>
                    </a:prstGeom>
                    <a:ln/>
                  </pic:spPr>
                </pic:pic>
              </a:graphicData>
            </a:graphic>
          </wp:inline>
        </w:drawing>
      </w:r>
    </w:p>
    <w:p w:rsidR="002E3010" w:rsidRDefault="002E3010">
      <w:pPr>
        <w:widowControl/>
        <w:pBdr>
          <w:top w:val="nil"/>
          <w:left w:val="nil"/>
          <w:bottom w:val="nil"/>
          <w:right w:val="nil"/>
          <w:between w:val="nil"/>
        </w:pBdr>
        <w:shd w:val="clear" w:color="auto" w:fill="FFFFFF"/>
        <w:spacing w:line="240" w:lineRule="auto"/>
        <w:jc w:val="left"/>
        <w:rPr>
          <w:rFonts w:ascii="굴림" w:eastAsia="굴림" w:hAnsi="굴림" w:cs="굴림"/>
          <w:b/>
          <w:color w:val="000000"/>
        </w:rPr>
      </w:pPr>
    </w:p>
    <w:p w:rsidR="00CF3E9E" w:rsidRDefault="002E3010">
      <w:pPr>
        <w:widowControl/>
        <w:pBdr>
          <w:top w:val="nil"/>
          <w:left w:val="nil"/>
          <w:bottom w:val="nil"/>
          <w:right w:val="nil"/>
          <w:between w:val="nil"/>
        </w:pBdr>
        <w:shd w:val="clear" w:color="auto" w:fill="FFFFFF"/>
        <w:spacing w:line="240" w:lineRule="auto"/>
        <w:jc w:val="left"/>
        <w:rPr>
          <w:rFonts w:ascii="굴림" w:eastAsia="굴림" w:hAnsi="굴림" w:cs="굴림"/>
          <w:b/>
          <w:color w:val="000000"/>
        </w:rPr>
      </w:pPr>
      <w:r>
        <w:rPr>
          <w:rFonts w:ascii="굴림" w:eastAsia="굴림" w:hAnsi="굴림" w:cs="굴림"/>
          <w:b/>
          <w:color w:val="000000"/>
        </w:rPr>
        <w:t>잠복기 14일 유지 괜찮을까?</w:t>
      </w:r>
    </w:p>
    <w:p w:rsidR="00CF3E9E" w:rsidRDefault="002E3010">
      <w:pPr>
        <w:widowControl/>
        <w:numPr>
          <w:ilvl w:val="0"/>
          <w:numId w:val="2"/>
        </w:numPr>
        <w:pBdr>
          <w:top w:val="nil"/>
          <w:left w:val="nil"/>
          <w:bottom w:val="nil"/>
          <w:right w:val="nil"/>
          <w:between w:val="nil"/>
        </w:pBdr>
        <w:shd w:val="clear" w:color="auto" w:fill="FFFFFF"/>
        <w:spacing w:line="240" w:lineRule="auto"/>
        <w:jc w:val="left"/>
        <w:rPr>
          <w:color w:val="000000"/>
        </w:rPr>
      </w:pPr>
      <w:r>
        <w:rPr>
          <w:rFonts w:ascii="굴림" w:eastAsia="굴림" w:hAnsi="굴림" w:cs="굴림"/>
          <w:color w:val="000000"/>
        </w:rPr>
        <w:t>잠복기란?</w:t>
      </w:r>
    </w:p>
    <w:p w:rsidR="00CF3E9E"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r>
        <w:rPr>
          <w:rFonts w:ascii="굴림" w:eastAsia="굴림" w:hAnsi="굴림" w:cs="굴림"/>
          <w:color w:val="000000"/>
        </w:rPr>
        <w:t xml:space="preserve">잠복기(Incubation Period)는 임상적인 용어로 접촉 이후 증상이 발현되기 </w:t>
      </w:r>
      <w:proofErr w:type="spellStart"/>
      <w:r>
        <w:rPr>
          <w:rFonts w:ascii="굴림" w:eastAsia="굴림" w:hAnsi="굴림" w:cs="굴림"/>
          <w:color w:val="000000"/>
        </w:rPr>
        <w:t>전단계이다</w:t>
      </w:r>
      <w:proofErr w:type="spellEnd"/>
      <w:r>
        <w:rPr>
          <w:rFonts w:ascii="굴림" w:eastAsia="굴림" w:hAnsi="굴림" w:cs="굴림"/>
          <w:color w:val="000000"/>
        </w:rPr>
        <w:t xml:space="preserve">. 바이러스가 있는지 없는지가 아닌 증상에 따른 기준이지만, 실제 병원체가 배출되기 전단계인 잠재기간(Latent period)을 정확하게 계산하기는 어려우므로 잠복기를 추정하고 이를 바탕으로 </w:t>
      </w:r>
      <w:proofErr w:type="spellStart"/>
      <w:r>
        <w:rPr>
          <w:rFonts w:ascii="굴림" w:eastAsia="굴림" w:hAnsi="굴림" w:cs="굴림"/>
          <w:color w:val="000000"/>
        </w:rPr>
        <w:t>접촉자</w:t>
      </w:r>
      <w:proofErr w:type="spellEnd"/>
      <w:r>
        <w:rPr>
          <w:rFonts w:ascii="굴림" w:eastAsia="굴림" w:hAnsi="굴림" w:cs="굴림"/>
          <w:color w:val="000000"/>
        </w:rPr>
        <w:t xml:space="preserve"> 추적기간을 정하게 된다. </w:t>
      </w:r>
    </w:p>
    <w:p w:rsidR="00CF3E9E" w:rsidRDefault="002E3010">
      <w:pPr>
        <w:pBdr>
          <w:top w:val="nil"/>
          <w:left w:val="nil"/>
          <w:bottom w:val="nil"/>
          <w:right w:val="nil"/>
          <w:between w:val="nil"/>
        </w:pBdr>
        <w:ind w:left="400" w:hanging="800"/>
        <w:rPr>
          <w:color w:val="000000"/>
        </w:rPr>
      </w:pPr>
      <w:r>
        <w:rPr>
          <w:noProof/>
          <w:color w:val="000000"/>
        </w:rPr>
        <w:lastRenderedPageBreak/>
        <w:drawing>
          <wp:inline distT="0" distB="0" distL="0" distR="0">
            <wp:extent cx="4890153" cy="22023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890153" cy="2202356"/>
                    </a:xfrm>
                    <a:prstGeom prst="rect">
                      <a:avLst/>
                    </a:prstGeom>
                    <a:ln/>
                  </pic:spPr>
                </pic:pic>
              </a:graphicData>
            </a:graphic>
          </wp:inline>
        </w:drawing>
      </w:r>
    </w:p>
    <w:p w:rsidR="00CF3E9E" w:rsidRDefault="002E3010">
      <w:pPr>
        <w:pBdr>
          <w:top w:val="nil"/>
          <w:left w:val="nil"/>
          <w:bottom w:val="nil"/>
          <w:right w:val="nil"/>
          <w:between w:val="nil"/>
        </w:pBdr>
        <w:ind w:left="400" w:hanging="800"/>
        <w:rPr>
          <w:color w:val="000000"/>
          <w:sz w:val="12"/>
          <w:szCs w:val="12"/>
        </w:rPr>
      </w:pPr>
      <w:proofErr w:type="spellStart"/>
      <w:r>
        <w:rPr>
          <w:color w:val="222222"/>
          <w:sz w:val="12"/>
          <w:szCs w:val="12"/>
        </w:rPr>
        <w:t>Arzt</w:t>
      </w:r>
      <w:proofErr w:type="spellEnd"/>
      <w:r>
        <w:rPr>
          <w:color w:val="222222"/>
          <w:sz w:val="12"/>
          <w:szCs w:val="12"/>
        </w:rPr>
        <w:t xml:space="preserve">, J., </w:t>
      </w:r>
      <w:proofErr w:type="spellStart"/>
      <w:r>
        <w:rPr>
          <w:color w:val="222222"/>
          <w:sz w:val="12"/>
          <w:szCs w:val="12"/>
        </w:rPr>
        <w:t>Branan</w:t>
      </w:r>
      <w:proofErr w:type="spellEnd"/>
      <w:r>
        <w:rPr>
          <w:color w:val="222222"/>
          <w:sz w:val="12"/>
          <w:szCs w:val="12"/>
        </w:rPr>
        <w:t xml:space="preserve">, M.A., Delgado, A.H. </w:t>
      </w:r>
      <w:r>
        <w:rPr>
          <w:i/>
          <w:color w:val="222222"/>
          <w:sz w:val="12"/>
          <w:szCs w:val="12"/>
        </w:rPr>
        <w:t>et al.</w:t>
      </w:r>
      <w:r>
        <w:rPr>
          <w:color w:val="222222"/>
          <w:sz w:val="12"/>
          <w:szCs w:val="12"/>
        </w:rPr>
        <w:t xml:space="preserve"> Quantitative impacts of incubation phase transmission of foot-and-mouth disease virus. </w:t>
      </w:r>
      <w:proofErr w:type="spellStart"/>
      <w:r>
        <w:rPr>
          <w:i/>
          <w:color w:val="222222"/>
          <w:sz w:val="12"/>
          <w:szCs w:val="12"/>
        </w:rPr>
        <w:t>Sci</w:t>
      </w:r>
      <w:proofErr w:type="spellEnd"/>
      <w:r>
        <w:rPr>
          <w:i/>
          <w:color w:val="222222"/>
          <w:sz w:val="12"/>
          <w:szCs w:val="12"/>
        </w:rPr>
        <w:t xml:space="preserve"> Rep</w:t>
      </w:r>
      <w:r>
        <w:rPr>
          <w:color w:val="222222"/>
          <w:sz w:val="12"/>
          <w:szCs w:val="12"/>
        </w:rPr>
        <w:t xml:space="preserve"> </w:t>
      </w:r>
      <w:r>
        <w:rPr>
          <w:b/>
          <w:color w:val="222222"/>
          <w:sz w:val="12"/>
          <w:szCs w:val="12"/>
        </w:rPr>
        <w:t xml:space="preserve">9, </w:t>
      </w:r>
      <w:r>
        <w:rPr>
          <w:color w:val="222222"/>
          <w:sz w:val="12"/>
          <w:szCs w:val="12"/>
        </w:rPr>
        <w:t>2707(2019).</w:t>
      </w:r>
    </w:p>
    <w:p w:rsidR="00CF3E9E" w:rsidRDefault="002E3010">
      <w:pPr>
        <w:widowControl/>
        <w:numPr>
          <w:ilvl w:val="0"/>
          <w:numId w:val="2"/>
        </w:numPr>
        <w:pBdr>
          <w:top w:val="nil"/>
          <w:left w:val="nil"/>
          <w:bottom w:val="nil"/>
          <w:right w:val="nil"/>
          <w:between w:val="nil"/>
        </w:pBdr>
        <w:shd w:val="clear" w:color="auto" w:fill="FFFFFF"/>
        <w:spacing w:line="240" w:lineRule="auto"/>
        <w:jc w:val="left"/>
        <w:rPr>
          <w:color w:val="000000"/>
        </w:rPr>
      </w:pPr>
      <w:r>
        <w:rPr>
          <w:rFonts w:ascii="굴림" w:eastAsia="굴림" w:hAnsi="굴림" w:cs="굴림"/>
          <w:color w:val="000000"/>
        </w:rPr>
        <w:t xml:space="preserve">코로나19 잠복기 </w:t>
      </w:r>
    </w:p>
    <w:p w:rsidR="00CF3E9E"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r>
        <w:rPr>
          <w:rFonts w:ascii="굴림" w:eastAsia="굴림" w:hAnsi="굴림" w:cs="굴림"/>
          <w:color w:val="000000"/>
        </w:rPr>
        <w:t>WHO에서는 MERS나 SARS 사례와 그동안 코로나19 환자의 잠복기가 1-12.5일, 중앙값 5-6일 정도 된다는 내용을 근거로 지난 2월 코로나19의 잠복기를14일로 정하였다.</w:t>
      </w:r>
    </w:p>
    <w:p w:rsidR="00CF3E9E" w:rsidRDefault="002E3010">
      <w:pPr>
        <w:widowControl/>
        <w:numPr>
          <w:ilvl w:val="0"/>
          <w:numId w:val="1"/>
        </w:numPr>
        <w:pBdr>
          <w:top w:val="nil"/>
          <w:left w:val="nil"/>
          <w:bottom w:val="nil"/>
          <w:right w:val="nil"/>
          <w:between w:val="nil"/>
        </w:pBdr>
        <w:shd w:val="clear" w:color="auto" w:fill="FFFFFF"/>
        <w:spacing w:line="240" w:lineRule="auto"/>
        <w:jc w:val="left"/>
        <w:rPr>
          <w:color w:val="000000"/>
        </w:rPr>
      </w:pPr>
      <w:r>
        <w:rPr>
          <w:rFonts w:ascii="굴림" w:eastAsia="굴림" w:hAnsi="굴림" w:cs="굴림"/>
          <w:color w:val="000000"/>
        </w:rPr>
        <w:t>28번 환자는?</w:t>
      </w:r>
    </w:p>
    <w:p w:rsidR="00CF3E9E"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r>
        <w:rPr>
          <w:rFonts w:ascii="굴림" w:eastAsia="굴림" w:hAnsi="굴림" w:cs="굴림"/>
          <w:color w:val="000000"/>
        </w:rPr>
        <w:t xml:space="preserve">28번 환자의 경우 (1.25 3번과 접촉 의심, 2.8 양성/음성 경계, 2.9-10 양성, 2.12 양성/음성 경계, 2.13-14 음성)도 증상이 경미하여 Incubation period라는 개념을 적용하기 어려운 특이한 사례(Subclinical infectious)로 보인다. Latent period를 계산한다고 하더라도 2.10에 확진 보고는 되었지만 2.8부터 경계로 균이 배출되었으므로 14일 이내이다.   </w:t>
      </w:r>
    </w:p>
    <w:p w:rsidR="00CF3E9E" w:rsidRDefault="002E3010">
      <w:pPr>
        <w:widowControl/>
        <w:numPr>
          <w:ilvl w:val="0"/>
          <w:numId w:val="1"/>
        </w:numPr>
        <w:pBdr>
          <w:top w:val="nil"/>
          <w:left w:val="nil"/>
          <w:bottom w:val="nil"/>
          <w:right w:val="nil"/>
          <w:between w:val="nil"/>
        </w:pBdr>
        <w:shd w:val="clear" w:color="auto" w:fill="FFFFFF"/>
        <w:spacing w:line="240" w:lineRule="auto"/>
        <w:jc w:val="left"/>
        <w:rPr>
          <w:color w:val="000000"/>
        </w:rPr>
      </w:pPr>
      <w:r>
        <w:rPr>
          <w:rFonts w:ascii="굴림" w:eastAsia="굴림" w:hAnsi="굴림" w:cs="굴림"/>
          <w:color w:val="000000"/>
        </w:rPr>
        <w:t xml:space="preserve">중국에서 잠복기가 24일일 수 있다고 했다는데? </w:t>
      </w:r>
    </w:p>
    <w:p w:rsidR="00CF3E9E"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r>
        <w:rPr>
          <w:rFonts w:ascii="굴림" w:eastAsia="굴림" w:hAnsi="굴림" w:cs="굴림"/>
          <w:color w:val="000000"/>
        </w:rPr>
        <w:t>1099명의 중국 코로나19환자에 대한 논문에서는 잠복기의 중앙값은 3일이었고, 그 중에서 outlier가 24일로 측정 되었다.</w:t>
      </w:r>
    </w:p>
    <w:p w:rsidR="00CF3E9E" w:rsidRDefault="002E3010">
      <w:pPr>
        <w:widowControl/>
        <w:numPr>
          <w:ilvl w:val="0"/>
          <w:numId w:val="1"/>
        </w:numPr>
        <w:pBdr>
          <w:top w:val="nil"/>
          <w:left w:val="nil"/>
          <w:bottom w:val="nil"/>
          <w:right w:val="nil"/>
          <w:between w:val="nil"/>
        </w:pBdr>
        <w:shd w:val="clear" w:color="auto" w:fill="FFFFFF"/>
        <w:spacing w:line="240" w:lineRule="auto"/>
        <w:jc w:val="left"/>
        <w:rPr>
          <w:color w:val="000000"/>
        </w:rPr>
      </w:pPr>
      <w:r>
        <w:rPr>
          <w:rFonts w:ascii="굴림" w:eastAsia="굴림" w:hAnsi="굴림" w:cs="굴림"/>
          <w:color w:val="000000"/>
        </w:rPr>
        <w:t>결론</w:t>
      </w:r>
    </w:p>
    <w:p w:rsidR="00CF3E9E"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r>
        <w:rPr>
          <w:rFonts w:ascii="굴림" w:eastAsia="굴림" w:hAnsi="굴림" w:cs="굴림"/>
          <w:color w:val="000000"/>
        </w:rPr>
        <w:t xml:space="preserve">잠복기 관리는 엄격하면 좋지만 사회적인 비용 등을 감안하면 앞서 언급한 중국 논문의 outlier로 기준을 잡을 수는 없기에14일 최대 잠복기를 넘어가는 환자가 우리나라에 다수 보고된다면 변경이 필요하겠지만 아직까지는 코로나19의 잠복기 기준14일을 유지하는 것이 타당하다. 다만, 28번 사례처럼 코로나 19가 경미한 증상으로 전파가 가능하므로 이에 대한 철저한 대비는 필요하다. </w:t>
      </w:r>
    </w:p>
    <w:p w:rsidR="002E3010"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p>
    <w:p w:rsidR="002E3010" w:rsidRDefault="002E3010" w:rsidP="002E3010">
      <w:r>
        <w:rPr>
          <w:b/>
        </w:rPr>
        <w:t xml:space="preserve">신종 코로나바이러스 대응 </w:t>
      </w:r>
      <w:proofErr w:type="spellStart"/>
      <w:r>
        <w:rPr>
          <w:b/>
        </w:rPr>
        <w:t>범학계</w:t>
      </w:r>
      <w:proofErr w:type="spellEnd"/>
      <w:r>
        <w:rPr>
          <w:b/>
        </w:rPr>
        <w:t xml:space="preserve"> 대책위원회</w:t>
      </w:r>
    </w:p>
    <w:p w:rsidR="002E3010" w:rsidRDefault="002E3010" w:rsidP="002E3010">
      <w:r>
        <w:rPr>
          <w:b/>
        </w:rPr>
        <w:t>정책위원회 (1차) 회의록</w:t>
      </w:r>
    </w:p>
    <w:p w:rsidR="002E3010" w:rsidRDefault="002E3010" w:rsidP="002E3010"/>
    <w:p w:rsidR="002E3010" w:rsidRDefault="002E3010" w:rsidP="002E3010">
      <w:proofErr w:type="gramStart"/>
      <w:r>
        <w:t>일시 ;</w:t>
      </w:r>
      <w:proofErr w:type="gramEnd"/>
      <w:r>
        <w:t xml:space="preserve"> 2020.2.16. 일요일 오후 2시 – 4시 20분</w:t>
      </w:r>
    </w:p>
    <w:p w:rsidR="002E3010" w:rsidRDefault="002E3010" w:rsidP="002E3010">
      <w:proofErr w:type="gramStart"/>
      <w:r>
        <w:t>장소 ;</w:t>
      </w:r>
      <w:proofErr w:type="gramEnd"/>
      <w:r>
        <w:t xml:space="preserve"> 대한감염학회 사무실</w:t>
      </w:r>
    </w:p>
    <w:p w:rsidR="002E3010" w:rsidRDefault="002E3010" w:rsidP="002E3010">
      <w:proofErr w:type="gramStart"/>
      <w:r>
        <w:t>참석자 ;</w:t>
      </w:r>
      <w:proofErr w:type="gramEnd"/>
      <w:r>
        <w:t xml:space="preserve"> 이상일(울산의대 </w:t>
      </w:r>
      <w:proofErr w:type="spellStart"/>
      <w:r>
        <w:t>대한예방의학회</w:t>
      </w:r>
      <w:proofErr w:type="spellEnd"/>
      <w:r>
        <w:t xml:space="preserve">), 이주형(전북의대, </w:t>
      </w:r>
      <w:proofErr w:type="spellStart"/>
      <w:r>
        <w:t>한국역학회</w:t>
      </w:r>
      <w:proofErr w:type="spellEnd"/>
      <w:r>
        <w:t>), 김기환(가톨릭의대, 대한소아감염학회), 김도진 (</w:t>
      </w:r>
      <w:proofErr w:type="spellStart"/>
      <w:r>
        <w:t>순천향의대</w:t>
      </w:r>
      <w:proofErr w:type="spellEnd"/>
      <w:r>
        <w:t xml:space="preserve">, 대한결핵 및 호흡기학회), 백진휘 (인하의대, </w:t>
      </w:r>
      <w:proofErr w:type="spellStart"/>
      <w:r>
        <w:t>대한응급의학회</w:t>
      </w:r>
      <w:proofErr w:type="spellEnd"/>
      <w:r>
        <w:t>), 김상일(가톨릭의대, 대한감염학회) 김제형(고려의대, 대한중환자의학회), 무순 존칭생략</w:t>
      </w:r>
    </w:p>
    <w:p w:rsidR="002E3010" w:rsidRDefault="002E3010" w:rsidP="002E3010">
      <w:proofErr w:type="gramStart"/>
      <w:r>
        <w:lastRenderedPageBreak/>
        <w:t>불참 ;</w:t>
      </w:r>
      <w:proofErr w:type="gramEnd"/>
      <w:r>
        <w:t xml:space="preserve"> </w:t>
      </w:r>
      <w:proofErr w:type="spellStart"/>
      <w:r>
        <w:t>허목</w:t>
      </w:r>
      <w:proofErr w:type="spellEnd"/>
      <w:r>
        <w:t xml:space="preserve">(보건소장협의회, </w:t>
      </w:r>
      <w:proofErr w:type="spellStart"/>
      <w:r>
        <w:t>대한예방의학회</w:t>
      </w:r>
      <w:proofErr w:type="spellEnd"/>
      <w:r>
        <w:t>), 이재갑(한림의대 대한항균요법학회), 윤영경(고려의대 대한항균요법학회)</w:t>
      </w:r>
    </w:p>
    <w:p w:rsidR="002E3010" w:rsidRDefault="002E3010" w:rsidP="002E3010"/>
    <w:p w:rsidR="002E3010" w:rsidRDefault="002E3010" w:rsidP="002E3010">
      <w:r>
        <w:t>순서</w:t>
      </w:r>
    </w:p>
    <w:p w:rsidR="002E3010" w:rsidRDefault="002E3010" w:rsidP="002E3010">
      <w:r>
        <w:t>1. 위원회 소개</w:t>
      </w:r>
    </w:p>
    <w:p w:rsidR="002E3010" w:rsidRDefault="002E3010" w:rsidP="002E3010">
      <w:r>
        <w:t>2. 위원회 경과보고</w:t>
      </w:r>
    </w:p>
    <w:p w:rsidR="002E3010" w:rsidRDefault="002E3010" w:rsidP="002E3010">
      <w:r>
        <w:t xml:space="preserve">3. 발생현황 </w:t>
      </w:r>
    </w:p>
    <w:p w:rsidR="002E3010" w:rsidRDefault="002E3010" w:rsidP="002E3010">
      <w:r>
        <w:t>4. 진행사항</w:t>
      </w:r>
    </w:p>
    <w:p w:rsidR="002E3010" w:rsidRDefault="002E3010" w:rsidP="002E3010">
      <w:r>
        <w:t>5. 안건토의</w:t>
      </w:r>
    </w:p>
    <w:p w:rsidR="002E3010" w:rsidRDefault="002E3010" w:rsidP="002E3010">
      <w:r>
        <w:t>* 참고자료</w:t>
      </w:r>
    </w:p>
    <w:p w:rsidR="002E3010" w:rsidRDefault="002E3010" w:rsidP="002E3010"/>
    <w:p w:rsidR="002E3010" w:rsidRDefault="002E3010" w:rsidP="002E3010"/>
    <w:p w:rsidR="002E3010" w:rsidRDefault="002E3010" w:rsidP="002E3010"/>
    <w:p w:rsidR="002E3010" w:rsidRDefault="002E3010" w:rsidP="002E3010"/>
    <w:p w:rsidR="002E3010" w:rsidRDefault="002E3010" w:rsidP="002E3010"/>
    <w:p w:rsidR="002E3010" w:rsidRDefault="002E3010" w:rsidP="002E3010"/>
    <w:p w:rsidR="002E3010" w:rsidRDefault="002E3010" w:rsidP="002E3010">
      <w:pPr>
        <w:rPr>
          <w:b/>
          <w:sz w:val="24"/>
          <w:szCs w:val="24"/>
        </w:rPr>
      </w:pPr>
      <w:r>
        <w:rPr>
          <w:b/>
          <w:sz w:val="24"/>
          <w:szCs w:val="24"/>
        </w:rPr>
        <w:t>회의결과</w:t>
      </w:r>
    </w:p>
    <w:p w:rsidR="002E3010" w:rsidRDefault="002E3010" w:rsidP="002E3010">
      <w:pPr>
        <w:rPr>
          <w:b/>
        </w:rPr>
      </w:pPr>
      <w:r>
        <w:rPr>
          <w:b/>
        </w:rPr>
        <w:t>1. 위원회 소개, 경과보고, 발생현황, 진행사항에 대하여 보고함</w:t>
      </w:r>
    </w:p>
    <w:p w:rsidR="002E3010" w:rsidRDefault="002E3010" w:rsidP="002E3010">
      <w:pPr>
        <w:rPr>
          <w:b/>
        </w:rPr>
      </w:pPr>
      <w:r>
        <w:rPr>
          <w:b/>
        </w:rPr>
        <w:t>2. 안건토의</w:t>
      </w:r>
    </w:p>
    <w:p w:rsidR="002E3010" w:rsidRDefault="002E3010" w:rsidP="002E3010">
      <w:pPr>
        <w:rPr>
          <w:u w:val="single"/>
        </w:rPr>
      </w:pPr>
      <w:r>
        <w:rPr>
          <w:u w:val="single"/>
        </w:rPr>
        <w:t>1) 정책위원회 운영에 관한 건</w:t>
      </w:r>
    </w:p>
    <w:p w:rsidR="002E3010" w:rsidRDefault="002E3010" w:rsidP="002E3010">
      <w:r>
        <w:t xml:space="preserve">   가) 운영방법 및 업무내용 </w:t>
      </w:r>
    </w:p>
    <w:p w:rsidR="00721A01" w:rsidRDefault="002E3010" w:rsidP="00721A01">
      <w:pPr>
        <w:ind w:leftChars="300" w:left="800" w:hangingChars="100" w:hanging="200"/>
      </w:pPr>
      <w:r>
        <w:t>- 각 위원회의 중요 결정사항에 대하여 필요 시 자문을 하고 정책위 위원의 의견을 모아</w:t>
      </w:r>
      <w:r w:rsidR="00721A01">
        <w:t xml:space="preserve"> </w:t>
      </w:r>
      <w:r>
        <w:t>운영위원회로 전달</w:t>
      </w:r>
    </w:p>
    <w:p w:rsidR="002E3010" w:rsidRDefault="00721A01" w:rsidP="00721A01">
      <w:pPr>
        <w:ind w:leftChars="325" w:left="850" w:hangingChars="100" w:hanging="200"/>
      </w:pPr>
      <w:r>
        <w:t xml:space="preserve"> </w:t>
      </w:r>
      <w:r w:rsidR="002E3010">
        <w:t>- 각 위원회의 업무진행 사항을 정책위 위원간 공유하며, 이중 정책위원회의 결정이 필요</w:t>
      </w:r>
      <w:r w:rsidR="002E3010">
        <w:tab/>
        <w:t>한 이슈에 대하여 논의하고 자문 수행</w:t>
      </w:r>
    </w:p>
    <w:p w:rsidR="00721A01" w:rsidRPr="00721A01" w:rsidRDefault="00721A01" w:rsidP="00721A01">
      <w:pPr>
        <w:ind w:leftChars="325" w:left="850" w:hangingChars="100" w:hanging="200"/>
        <w:rPr>
          <w:rFonts w:hint="eastAsia"/>
        </w:rPr>
      </w:pPr>
    </w:p>
    <w:p w:rsidR="002E3010" w:rsidRDefault="002E3010" w:rsidP="002E3010">
      <w:r>
        <w:lastRenderedPageBreak/>
        <w:t xml:space="preserve">   나) 의사소통 및 안건토의</w:t>
      </w:r>
    </w:p>
    <w:p w:rsidR="00721A01" w:rsidRDefault="002E3010" w:rsidP="00721A01">
      <w:pPr>
        <w:ind w:leftChars="400" w:left="1000" w:hangingChars="100" w:hanging="200"/>
      </w:pPr>
      <w:r>
        <w:t>- SNS(</w:t>
      </w:r>
      <w:proofErr w:type="spellStart"/>
      <w:r>
        <w:t>카카오톡</w:t>
      </w:r>
      <w:proofErr w:type="spellEnd"/>
      <w:r>
        <w:t xml:space="preserve"> 등)를 통하여 안건 논의를 하거나 필요 시 오프라인 혹은 온라인 화상회의 시행</w:t>
      </w:r>
    </w:p>
    <w:p w:rsidR="00721A01" w:rsidRDefault="002E3010" w:rsidP="00721A01">
      <w:pPr>
        <w:ind w:leftChars="400" w:left="1000" w:hangingChars="100" w:hanging="200"/>
      </w:pPr>
      <w:r>
        <w:t>- 안건토의가 필요한 사항은 실무 TF에서 상정된 사안, 운영위원회에서 의뢰된 사안, 그</w:t>
      </w:r>
      <w:r>
        <w:tab/>
      </w:r>
      <w:r w:rsidR="00721A01">
        <w:t xml:space="preserve"> </w:t>
      </w:r>
      <w:r>
        <w:t xml:space="preserve">리고 각 위원회에서 의뢰된 사안을 안건으로 하며 위원회는 안건에 대하여 논의하고 의견을 조율함. </w:t>
      </w:r>
    </w:p>
    <w:p w:rsidR="002E3010" w:rsidRDefault="002E3010" w:rsidP="00721A01">
      <w:pPr>
        <w:ind w:leftChars="400" w:left="1000" w:hangingChars="100" w:hanging="200"/>
      </w:pPr>
      <w:r>
        <w:t xml:space="preserve">- 정책위원회 내 안건이 있는 경우 SNS를 통해 전달되면 정책위 내에서 논의하거나 관련 안건 논의 중인 경우 해당 위원회나 </w:t>
      </w:r>
      <w:proofErr w:type="spellStart"/>
      <w:r>
        <w:t>질본에</w:t>
      </w:r>
      <w:proofErr w:type="spellEnd"/>
      <w:r>
        <w:t xml:space="preserve"> 전달하거나 연결하도록 함</w:t>
      </w:r>
    </w:p>
    <w:p w:rsidR="00721A01" w:rsidRDefault="002E3010" w:rsidP="00721A01">
      <w:r>
        <w:t xml:space="preserve">   다) 위원회 결정사항 전달 흐름</w:t>
      </w:r>
    </w:p>
    <w:p w:rsidR="002E3010" w:rsidRDefault="002E3010" w:rsidP="00721A01">
      <w:pPr>
        <w:ind w:leftChars="400" w:left="1000" w:hangingChars="100" w:hanging="200"/>
        <w:rPr>
          <w:rFonts w:hint="eastAsia"/>
        </w:rPr>
      </w:pPr>
      <w:r>
        <w:t>- 정책위원회에서 논의되고 결정된 사항은 각 위원회로 전달하거나 내용에 따라 운영위원회로</w:t>
      </w:r>
      <w:r w:rsidR="00721A01">
        <w:rPr>
          <w:rFonts w:hint="eastAsia"/>
        </w:rPr>
        <w:t xml:space="preserve"> </w:t>
      </w:r>
      <w:r>
        <w:t>전달 함</w:t>
      </w:r>
    </w:p>
    <w:p w:rsidR="002E3010" w:rsidRDefault="002E3010" w:rsidP="002E3010">
      <w:pPr>
        <w:rPr>
          <w:u w:val="single"/>
        </w:rPr>
      </w:pPr>
      <w:r>
        <w:rPr>
          <w:u w:val="single"/>
        </w:rPr>
        <w:t>2) “COVID-19 Korea 발생 현황과 이슈” 발행 건</w:t>
      </w:r>
    </w:p>
    <w:p w:rsidR="002E3010" w:rsidRDefault="002E3010" w:rsidP="002E3010">
      <w:r>
        <w:tab/>
        <w:t>- “COVID-19 Korea 발생 현황과 이슈” 의 발행목적에 동의하며 실무 TF 에서 작성하도록 함</w:t>
      </w:r>
    </w:p>
    <w:p w:rsidR="002E3010" w:rsidRDefault="002E3010" w:rsidP="002E3010">
      <w:r>
        <w:tab/>
        <w:t>- 타 학회에서 진행중인 뉴스레터 혹은 소식을 포함하는 것을 고려하기로 함</w:t>
      </w:r>
    </w:p>
    <w:p w:rsidR="002E3010" w:rsidRDefault="002E3010" w:rsidP="002E3010">
      <w:r>
        <w:tab/>
        <w:t>- 내용 중 이슈 사항 발생은 각 위원회로부터 수집하거나 운영위원회로부터 수집</w:t>
      </w:r>
    </w:p>
    <w:p w:rsidR="002E3010" w:rsidRDefault="002E3010" w:rsidP="002E3010">
      <w:r>
        <w:tab/>
        <w:t xml:space="preserve">- 발행된 건은 우선 운영위원회 및 각 위원회 위원장과 공유(내부) 함. 이는 </w:t>
      </w:r>
      <w:proofErr w:type="spellStart"/>
      <w:r>
        <w:t>범학회</w:t>
      </w:r>
      <w:proofErr w:type="spellEnd"/>
      <w:r>
        <w:t xml:space="preserve"> 위원</w:t>
      </w:r>
      <w:r>
        <w:tab/>
        <w:t xml:space="preserve">회와 함께 </w:t>
      </w:r>
      <w:proofErr w:type="spellStart"/>
      <w:r>
        <w:t>질본</w:t>
      </w:r>
      <w:proofErr w:type="spellEnd"/>
      <w:r>
        <w:t xml:space="preserve">/복지부와 소통하기 위한 목적으로 사용 </w:t>
      </w:r>
    </w:p>
    <w:p w:rsidR="002E3010" w:rsidRDefault="002E3010" w:rsidP="002E3010">
      <w:r>
        <w:tab/>
        <w:t>- 이와는 별도로 이슈사항 없는 현황 부분은 각 학회와 공유 하여 홈페이지 등에서 공유</w:t>
      </w:r>
      <w:r>
        <w:tab/>
        <w:t>하는 방안을 실무 TF 에서 논의 후 결정</w:t>
      </w:r>
    </w:p>
    <w:p w:rsidR="002E3010" w:rsidRDefault="002E3010" w:rsidP="002E3010"/>
    <w:p w:rsidR="002E3010" w:rsidRDefault="002E3010" w:rsidP="002E3010">
      <w:pPr>
        <w:rPr>
          <w:u w:val="single"/>
        </w:rPr>
      </w:pPr>
      <w:r>
        <w:rPr>
          <w:u w:val="single"/>
        </w:rPr>
        <w:t>3) 지역사회/폐렴감시 초안</w:t>
      </w:r>
    </w:p>
    <w:p w:rsidR="002E3010" w:rsidRDefault="002E3010" w:rsidP="002E3010">
      <w:r>
        <w:tab/>
        <w:t>- 지역사회/폐렴감시 초안 검토결과 향후 필요한 것임을 공감하며 준비하도록 함</w:t>
      </w:r>
    </w:p>
    <w:p w:rsidR="002E3010" w:rsidRDefault="002E3010" w:rsidP="002E3010">
      <w:r>
        <w:tab/>
        <w:t xml:space="preserve">- 초안에서 제안된 내용 중 “폐렴환자에 대한 감시 체계 구축”이 “1차 의료 기관 중심의 </w:t>
      </w:r>
      <w:r>
        <w:tab/>
        <w:t>지역 사회 감시 체계” 보다 우선되어야 함</w:t>
      </w:r>
    </w:p>
    <w:p w:rsidR="00721A01" w:rsidRDefault="002E3010" w:rsidP="002E3010">
      <w:r>
        <w:tab/>
        <w:t>- 구체적인 실행 방안, 참여범위, 관련된 선제격리 등의 이슈가 미리 논의 되어야 함</w:t>
      </w:r>
    </w:p>
    <w:p w:rsidR="00721A01" w:rsidRDefault="002E3010" w:rsidP="00721A01">
      <w:pPr>
        <w:ind w:firstLineChars="400" w:firstLine="800"/>
      </w:pPr>
      <w:r>
        <w:t>- 시행 시 정부 및 의료기관뿐 아니라 각 학회의 협조를 필요로 하므로 이에 대한 구체적</w:t>
      </w:r>
    </w:p>
    <w:p w:rsidR="002E3010" w:rsidRDefault="002E3010" w:rsidP="00721A01">
      <w:pPr>
        <w:ind w:firstLineChars="400" w:firstLine="800"/>
      </w:pPr>
      <w:r>
        <w:t xml:space="preserve"> 방안도 논의가 필요함</w:t>
      </w:r>
    </w:p>
    <w:p w:rsidR="002E3010" w:rsidRDefault="002E3010" w:rsidP="002E3010">
      <w:r>
        <w:tab/>
        <w:t>- 이에 대한 구체적 실행방안은 연관된 위원회와 함께 검토하며 정책위 의견을 운영위원</w:t>
      </w:r>
      <w:r>
        <w:lastRenderedPageBreak/>
        <w:tab/>
        <w:t>회에 상정 하기로 함</w:t>
      </w:r>
    </w:p>
    <w:p w:rsidR="002E3010" w:rsidRDefault="002E3010" w:rsidP="002E3010">
      <w:r>
        <w:t xml:space="preserve"> </w:t>
      </w:r>
    </w:p>
    <w:p w:rsidR="00721A01" w:rsidRDefault="002E3010" w:rsidP="002E3010">
      <w:pPr>
        <w:rPr>
          <w:rFonts w:hint="eastAsia"/>
          <w:u w:val="single"/>
        </w:rPr>
      </w:pPr>
      <w:r>
        <w:rPr>
          <w:u w:val="single"/>
        </w:rPr>
        <w:t>4) 기타 토의 사항</w:t>
      </w:r>
    </w:p>
    <w:p w:rsidR="002E3010" w:rsidRPr="00721A01" w:rsidRDefault="002E3010" w:rsidP="00721A01">
      <w:pPr>
        <w:ind w:leftChars="320" w:left="640"/>
        <w:rPr>
          <w:u w:val="single"/>
        </w:rPr>
      </w:pPr>
      <w:r>
        <w:t>- 각 의료기관 혹은 선별 진료소에서 시행되는 코로나 검사 결과에 대하여 검사자가 혹은 본인이 확인할 수 있게 하거나 공유하는 것이 필요함</w:t>
      </w:r>
    </w:p>
    <w:p w:rsidR="002E3010" w:rsidRDefault="002E3010" w:rsidP="002E3010">
      <w:r>
        <w:tab/>
        <w:t>- 사례정의 및 대응방침은 발생현황에 따라 변경되어야 하는 바 금일 발생한 상황을 적</w:t>
      </w:r>
      <w:r>
        <w:tab/>
        <w:t xml:space="preserve">용하는 것 이외에서도 6판 7판 등 예상되는 시나리오에 따라 미리 준비되는 것이 </w:t>
      </w:r>
      <w:proofErr w:type="spellStart"/>
      <w:r>
        <w:t>바람직</w:t>
      </w:r>
      <w:proofErr w:type="spellEnd"/>
      <w:r>
        <w:tab/>
        <w:t>함</w:t>
      </w:r>
      <w:r>
        <w:tab/>
      </w:r>
    </w:p>
    <w:p w:rsidR="002E3010" w:rsidRDefault="002E3010" w:rsidP="002E3010">
      <w:r>
        <w:tab/>
        <w:t xml:space="preserve">- 지역사회 유행을 대비하여 자가격리, 지자체 대응, 의료기관 운용 등 실무적인 내용에 </w:t>
      </w:r>
      <w:r>
        <w:tab/>
        <w:t>대한 준비가 필요함</w:t>
      </w:r>
    </w:p>
    <w:p w:rsidR="00721A01" w:rsidRDefault="002E3010" w:rsidP="002E3010">
      <w:r>
        <w:tab/>
        <w:t>- 선별진료소 문제에 대하여 상황 및 운영을 검토하고 개선안이 필요함</w:t>
      </w:r>
    </w:p>
    <w:p w:rsidR="00721A01" w:rsidRDefault="002E3010" w:rsidP="00721A01">
      <w:pPr>
        <w:ind w:firstLineChars="400" w:firstLine="800"/>
      </w:pPr>
      <w:r>
        <w:t xml:space="preserve">- 기존에 </w:t>
      </w:r>
      <w:proofErr w:type="spellStart"/>
      <w:r>
        <w:t>질본</w:t>
      </w:r>
      <w:proofErr w:type="spellEnd"/>
      <w:r>
        <w:t xml:space="preserve"> 혹은 각 기관에서 수집된 호흡기 </w:t>
      </w:r>
      <w:proofErr w:type="spellStart"/>
      <w:r>
        <w:t>검체를</w:t>
      </w:r>
      <w:proofErr w:type="spellEnd"/>
      <w:r>
        <w:t xml:space="preserve"> 활용한 코로나 검사에 대하여 검토가 </w:t>
      </w:r>
    </w:p>
    <w:p w:rsidR="002E3010" w:rsidRDefault="002E3010" w:rsidP="00721A01">
      <w:pPr>
        <w:ind w:firstLineChars="500" w:firstLine="1000"/>
      </w:pPr>
      <w:r>
        <w:t>필요함 (행정적, 실무적 방법에 대하여 논의 필요)</w:t>
      </w:r>
    </w:p>
    <w:p w:rsidR="002E3010" w:rsidRDefault="002E3010" w:rsidP="002E3010">
      <w:pPr>
        <w:ind w:left="200"/>
        <w:jc w:val="right"/>
      </w:pPr>
      <w:r>
        <w:t>2020.2.16. 17:00</w:t>
      </w:r>
    </w:p>
    <w:p w:rsidR="002E3010" w:rsidRDefault="002E3010">
      <w:pPr>
        <w:widowControl/>
        <w:pBdr>
          <w:top w:val="nil"/>
          <w:left w:val="nil"/>
          <w:bottom w:val="nil"/>
          <w:right w:val="nil"/>
          <w:between w:val="nil"/>
        </w:pBdr>
        <w:shd w:val="clear" w:color="auto" w:fill="FFFFFF"/>
        <w:spacing w:line="240" w:lineRule="auto"/>
        <w:jc w:val="left"/>
        <w:rPr>
          <w:rFonts w:ascii="굴림" w:eastAsia="굴림" w:hAnsi="굴림" w:cs="굴림"/>
          <w:color w:val="000000"/>
        </w:rPr>
      </w:pPr>
    </w:p>
    <w:sectPr w:rsidR="002E3010">
      <w:pgSz w:w="11906" w:h="16838"/>
      <w:pgMar w:top="1701" w:right="1440" w:bottom="1440" w:left="1440"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57974"/>
    <w:multiLevelType w:val="multilevel"/>
    <w:tmpl w:val="77D80AB2"/>
    <w:lvl w:ilvl="0">
      <w:start w:val="1"/>
      <w:numFmt w:val="bullet"/>
      <w:lvlText w:val="●"/>
      <w:lvlJc w:val="left"/>
      <w:pPr>
        <w:ind w:left="400" w:hanging="400"/>
      </w:pPr>
      <w:rPr>
        <w:rFonts w:ascii="Noto Sans Symbols" w:eastAsia="Noto Sans Symbols" w:hAnsi="Noto Sans Symbols" w:cs="Noto Sans Symbols"/>
      </w:rPr>
    </w:lvl>
    <w:lvl w:ilvl="1">
      <w:start w:val="1"/>
      <w:numFmt w:val="bullet"/>
      <w:lvlText w:val="■"/>
      <w:lvlJc w:val="left"/>
      <w:pPr>
        <w:ind w:left="800" w:hanging="400"/>
      </w:pPr>
      <w:rPr>
        <w:rFonts w:ascii="Noto Sans Symbols" w:eastAsia="Noto Sans Symbols" w:hAnsi="Noto Sans Symbols" w:cs="Noto Sans Symbols"/>
      </w:rPr>
    </w:lvl>
    <w:lvl w:ilvl="2">
      <w:start w:val="1"/>
      <w:numFmt w:val="bullet"/>
      <w:lvlText w:val="◆"/>
      <w:lvlJc w:val="left"/>
      <w:pPr>
        <w:ind w:left="1200" w:hanging="400"/>
      </w:pPr>
      <w:rPr>
        <w:rFonts w:ascii="Noto Sans Symbols" w:eastAsia="Noto Sans Symbols" w:hAnsi="Noto Sans Symbols" w:cs="Noto Sans Symbols"/>
      </w:rPr>
    </w:lvl>
    <w:lvl w:ilvl="3">
      <w:start w:val="1"/>
      <w:numFmt w:val="bullet"/>
      <w:lvlText w:val="●"/>
      <w:lvlJc w:val="left"/>
      <w:pPr>
        <w:ind w:left="1600" w:hanging="400"/>
      </w:pPr>
      <w:rPr>
        <w:rFonts w:ascii="Noto Sans Symbols" w:eastAsia="Noto Sans Symbols" w:hAnsi="Noto Sans Symbols" w:cs="Noto Sans Symbols"/>
      </w:rPr>
    </w:lvl>
    <w:lvl w:ilvl="4">
      <w:start w:val="1"/>
      <w:numFmt w:val="bullet"/>
      <w:lvlText w:val="■"/>
      <w:lvlJc w:val="left"/>
      <w:pPr>
        <w:ind w:left="2000" w:hanging="400"/>
      </w:pPr>
      <w:rPr>
        <w:rFonts w:ascii="Noto Sans Symbols" w:eastAsia="Noto Sans Symbols" w:hAnsi="Noto Sans Symbols" w:cs="Noto Sans Symbols"/>
      </w:rPr>
    </w:lvl>
    <w:lvl w:ilvl="5">
      <w:start w:val="1"/>
      <w:numFmt w:val="bullet"/>
      <w:lvlText w:val="◆"/>
      <w:lvlJc w:val="left"/>
      <w:pPr>
        <w:ind w:left="2400" w:hanging="400"/>
      </w:pPr>
      <w:rPr>
        <w:rFonts w:ascii="Noto Sans Symbols" w:eastAsia="Noto Sans Symbols" w:hAnsi="Noto Sans Symbols" w:cs="Noto Sans Symbols"/>
      </w:rPr>
    </w:lvl>
    <w:lvl w:ilvl="6">
      <w:start w:val="1"/>
      <w:numFmt w:val="bullet"/>
      <w:lvlText w:val="●"/>
      <w:lvlJc w:val="left"/>
      <w:pPr>
        <w:ind w:left="2800" w:hanging="400"/>
      </w:pPr>
      <w:rPr>
        <w:rFonts w:ascii="Noto Sans Symbols" w:eastAsia="Noto Sans Symbols" w:hAnsi="Noto Sans Symbols" w:cs="Noto Sans Symbols"/>
      </w:rPr>
    </w:lvl>
    <w:lvl w:ilvl="7">
      <w:start w:val="1"/>
      <w:numFmt w:val="bullet"/>
      <w:lvlText w:val="■"/>
      <w:lvlJc w:val="left"/>
      <w:pPr>
        <w:ind w:left="3200" w:hanging="400"/>
      </w:pPr>
      <w:rPr>
        <w:rFonts w:ascii="Noto Sans Symbols" w:eastAsia="Noto Sans Symbols" w:hAnsi="Noto Sans Symbols" w:cs="Noto Sans Symbols"/>
      </w:rPr>
    </w:lvl>
    <w:lvl w:ilvl="8">
      <w:start w:val="1"/>
      <w:numFmt w:val="bullet"/>
      <w:lvlText w:val="◆"/>
      <w:lvlJc w:val="left"/>
      <w:pPr>
        <w:ind w:left="3600" w:hanging="400"/>
      </w:pPr>
      <w:rPr>
        <w:rFonts w:ascii="Noto Sans Symbols" w:eastAsia="Noto Sans Symbols" w:hAnsi="Noto Sans Symbols" w:cs="Noto Sans Symbols"/>
      </w:rPr>
    </w:lvl>
  </w:abstractNum>
  <w:abstractNum w:abstractNumId="1" w15:restartNumberingAfterBreak="0">
    <w:nsid w:val="4B0F3098"/>
    <w:multiLevelType w:val="multilevel"/>
    <w:tmpl w:val="E6447EE2"/>
    <w:lvl w:ilvl="0">
      <w:start w:val="1"/>
      <w:numFmt w:val="bullet"/>
      <w:lvlText w:val="●"/>
      <w:lvlJc w:val="left"/>
      <w:pPr>
        <w:ind w:left="400" w:hanging="400"/>
      </w:pPr>
      <w:rPr>
        <w:rFonts w:ascii="Noto Sans Symbols" w:eastAsia="Noto Sans Symbols" w:hAnsi="Noto Sans Symbols" w:cs="Noto Sans Symbols"/>
      </w:rPr>
    </w:lvl>
    <w:lvl w:ilvl="1">
      <w:start w:val="1"/>
      <w:numFmt w:val="bullet"/>
      <w:lvlText w:val="■"/>
      <w:lvlJc w:val="left"/>
      <w:pPr>
        <w:ind w:left="800" w:hanging="400"/>
      </w:pPr>
      <w:rPr>
        <w:rFonts w:ascii="Noto Sans Symbols" w:eastAsia="Noto Sans Symbols" w:hAnsi="Noto Sans Symbols" w:cs="Noto Sans Symbols"/>
      </w:rPr>
    </w:lvl>
    <w:lvl w:ilvl="2">
      <w:start w:val="1"/>
      <w:numFmt w:val="bullet"/>
      <w:lvlText w:val="◆"/>
      <w:lvlJc w:val="left"/>
      <w:pPr>
        <w:ind w:left="1200" w:hanging="400"/>
      </w:pPr>
      <w:rPr>
        <w:rFonts w:ascii="Noto Sans Symbols" w:eastAsia="Noto Sans Symbols" w:hAnsi="Noto Sans Symbols" w:cs="Noto Sans Symbols"/>
      </w:rPr>
    </w:lvl>
    <w:lvl w:ilvl="3">
      <w:start w:val="1"/>
      <w:numFmt w:val="bullet"/>
      <w:lvlText w:val="●"/>
      <w:lvlJc w:val="left"/>
      <w:pPr>
        <w:ind w:left="1600" w:hanging="400"/>
      </w:pPr>
      <w:rPr>
        <w:rFonts w:ascii="Noto Sans Symbols" w:eastAsia="Noto Sans Symbols" w:hAnsi="Noto Sans Symbols" w:cs="Noto Sans Symbols"/>
      </w:rPr>
    </w:lvl>
    <w:lvl w:ilvl="4">
      <w:start w:val="1"/>
      <w:numFmt w:val="bullet"/>
      <w:lvlText w:val="■"/>
      <w:lvlJc w:val="left"/>
      <w:pPr>
        <w:ind w:left="2000" w:hanging="400"/>
      </w:pPr>
      <w:rPr>
        <w:rFonts w:ascii="Noto Sans Symbols" w:eastAsia="Noto Sans Symbols" w:hAnsi="Noto Sans Symbols" w:cs="Noto Sans Symbols"/>
      </w:rPr>
    </w:lvl>
    <w:lvl w:ilvl="5">
      <w:start w:val="1"/>
      <w:numFmt w:val="bullet"/>
      <w:lvlText w:val="◆"/>
      <w:lvlJc w:val="left"/>
      <w:pPr>
        <w:ind w:left="2400" w:hanging="400"/>
      </w:pPr>
      <w:rPr>
        <w:rFonts w:ascii="Noto Sans Symbols" w:eastAsia="Noto Sans Symbols" w:hAnsi="Noto Sans Symbols" w:cs="Noto Sans Symbols"/>
      </w:rPr>
    </w:lvl>
    <w:lvl w:ilvl="6">
      <w:start w:val="1"/>
      <w:numFmt w:val="bullet"/>
      <w:lvlText w:val="●"/>
      <w:lvlJc w:val="left"/>
      <w:pPr>
        <w:ind w:left="2800" w:hanging="400"/>
      </w:pPr>
      <w:rPr>
        <w:rFonts w:ascii="Noto Sans Symbols" w:eastAsia="Noto Sans Symbols" w:hAnsi="Noto Sans Symbols" w:cs="Noto Sans Symbols"/>
      </w:rPr>
    </w:lvl>
    <w:lvl w:ilvl="7">
      <w:start w:val="1"/>
      <w:numFmt w:val="bullet"/>
      <w:lvlText w:val="■"/>
      <w:lvlJc w:val="left"/>
      <w:pPr>
        <w:ind w:left="3200" w:hanging="400"/>
      </w:pPr>
      <w:rPr>
        <w:rFonts w:ascii="Noto Sans Symbols" w:eastAsia="Noto Sans Symbols" w:hAnsi="Noto Sans Symbols" w:cs="Noto Sans Symbols"/>
      </w:rPr>
    </w:lvl>
    <w:lvl w:ilvl="8">
      <w:start w:val="1"/>
      <w:numFmt w:val="bullet"/>
      <w:lvlText w:val="◆"/>
      <w:lvlJc w:val="left"/>
      <w:pPr>
        <w:ind w:left="3600" w:hanging="40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9E"/>
    <w:rsid w:val="002E3010"/>
    <w:rsid w:val="00721A01"/>
    <w:rsid w:val="00892F62"/>
    <w:rsid w:val="00CF3E9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CD9B70-2215-41CB-9AF9-C8264BDE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맑은 고딕" w:eastAsia="맑은 고딕" w:hAnsi="맑은 고딕" w:cs="맑은 고딕"/>
        <w:lang w:val="en-US" w:eastAsia="ko-KR" w:bidi="ar-SA"/>
      </w:rPr>
    </w:rPrDefault>
    <w:pPrDefault>
      <w:pPr>
        <w:widowControl w:val="0"/>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jw.wuhan.gov.cn/front/web/showDetail/2020011109035" TargetMode="Externa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jw.wuhan.gov.cn/front/web/showDetail/2020010509020"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jw.wuhan.gov.cn/front/web/showDetail/2020010309017" TargetMode="External"/><Relationship Id="rId11" Type="http://schemas.openxmlformats.org/officeDocument/2006/relationships/hyperlink" Target="https://www.who.int/emergencies/diseases/novel-coronavirus-2019" TargetMode="External"/><Relationship Id="rId5" Type="http://schemas.openxmlformats.org/officeDocument/2006/relationships/hyperlink" Target="http://wjw.wuhan.gov.cn/front/web/showDetail/2019123108989" TargetMode="External"/><Relationship Id="rId15" Type="http://schemas.openxmlformats.org/officeDocument/2006/relationships/fontTable" Target="fontTable.xml"/><Relationship Id="rId10" Type="http://schemas.openxmlformats.org/officeDocument/2006/relationships/hyperlink" Target="https://www.who.int/csr/don/12-january-2020-novel-coronavirus-china/en/" TargetMode="External"/><Relationship Id="rId4" Type="http://schemas.openxmlformats.org/officeDocument/2006/relationships/webSettings" Target="webSettings.xml"/><Relationship Id="rId9" Type="http://schemas.openxmlformats.org/officeDocument/2006/relationships/hyperlink" Target="https://www.who.int/ith/2020-0901_outbreak_of_Pneumonia_caused_by_a_new_coronavirus_in_C/en/"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1944</Words>
  <Characters>11085</Characters>
  <Application>Microsoft Office Word</Application>
  <DocSecurity>0</DocSecurity>
  <Lines>92</Lines>
  <Paragraphs>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KATRD</dc:creator>
  <cp:lastModifiedBy>KATRD</cp:lastModifiedBy>
  <cp:revision>3</cp:revision>
  <dcterms:created xsi:type="dcterms:W3CDTF">2020-02-18T02:15:00Z</dcterms:created>
  <dcterms:modified xsi:type="dcterms:W3CDTF">2020-02-18T02:26:00Z</dcterms:modified>
</cp:coreProperties>
</file>