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7F" w:rsidRPr="00536876" w:rsidRDefault="00EF067F" w:rsidP="00FC1EF8">
      <w:pPr>
        <w:jc w:val="center"/>
        <w:rPr>
          <w:rFonts w:ascii="Calibri" w:eastAsia="맑은 고딕" w:hAnsi="Calibri" w:cs="Times New Roman"/>
          <w:b/>
          <w:sz w:val="40"/>
          <w:szCs w:val="40"/>
        </w:rPr>
      </w:pPr>
      <w:r w:rsidRPr="00536876">
        <w:rPr>
          <w:rFonts w:ascii="Calibri" w:hAnsi="Calibri" w:hint="eastAsia"/>
          <w:b/>
          <w:sz w:val="40"/>
          <w:szCs w:val="40"/>
        </w:rPr>
        <w:t>4</w:t>
      </w:r>
      <w:r w:rsidRPr="00536876">
        <w:rPr>
          <w:rFonts w:ascii="Calibri" w:eastAsia="맑은 고딕" w:hAnsi="Calibri" w:cs="Times New Roman" w:hint="eastAsia"/>
          <w:b/>
          <w:sz w:val="40"/>
          <w:szCs w:val="40"/>
          <w:vertAlign w:val="superscript"/>
        </w:rPr>
        <w:t>th</w:t>
      </w:r>
      <w:r w:rsidRPr="00536876">
        <w:rPr>
          <w:rFonts w:ascii="Calibri" w:eastAsia="맑은 고딕" w:hAnsi="Calibri" w:cs="Times New Roman" w:hint="eastAsia"/>
          <w:b/>
          <w:sz w:val="40"/>
          <w:szCs w:val="40"/>
        </w:rPr>
        <w:t xml:space="preserve"> </w:t>
      </w:r>
      <w:r w:rsidR="00E77652" w:rsidRPr="00536876">
        <w:rPr>
          <w:rFonts w:ascii="Calibri" w:hAnsi="Calibri" w:hint="eastAsia"/>
          <w:b/>
          <w:sz w:val="40"/>
          <w:szCs w:val="40"/>
        </w:rPr>
        <w:t>PAH Forum</w:t>
      </w:r>
    </w:p>
    <w:p w:rsidR="00EF067F" w:rsidRPr="00536876" w:rsidRDefault="00EF067F" w:rsidP="00FC1EF8">
      <w:pPr>
        <w:jc w:val="center"/>
        <w:rPr>
          <w:rFonts w:ascii="Calibri" w:hAnsi="Calibri"/>
          <w:b/>
          <w:sz w:val="40"/>
          <w:szCs w:val="40"/>
        </w:rPr>
      </w:pPr>
      <w:r w:rsidRPr="00536876">
        <w:rPr>
          <w:rFonts w:ascii="Calibri" w:hAnsi="Calibri"/>
          <w:b/>
          <w:sz w:val="40"/>
          <w:szCs w:val="40"/>
        </w:rPr>
        <w:t>Pulmonary Arterial Hypertension Management</w:t>
      </w:r>
    </w:p>
    <w:p w:rsidR="00EF067F" w:rsidRPr="00536876" w:rsidRDefault="00EF067F" w:rsidP="00FC1EF8">
      <w:pPr>
        <w:jc w:val="center"/>
        <w:rPr>
          <w:rFonts w:ascii="Calibri" w:hAnsi="Calibri"/>
          <w:b/>
          <w:sz w:val="40"/>
          <w:szCs w:val="40"/>
        </w:rPr>
      </w:pPr>
      <w:r w:rsidRPr="00536876">
        <w:rPr>
          <w:rFonts w:ascii="Calibri" w:hAnsi="Calibri" w:hint="eastAsia"/>
          <w:b/>
          <w:sz w:val="40"/>
          <w:szCs w:val="40"/>
        </w:rPr>
        <w:t>- Present and Future -</w:t>
      </w:r>
    </w:p>
    <w:p w:rsidR="00EF067F" w:rsidRPr="00536876" w:rsidRDefault="00EF067F" w:rsidP="00FC1EF8">
      <w:pPr>
        <w:jc w:val="center"/>
        <w:rPr>
          <w:rFonts w:ascii="Calibri" w:eastAsia="맑은 고딕" w:hAnsi="Calibri" w:cs="Times New Roman"/>
          <w:b/>
          <w:sz w:val="28"/>
          <w:szCs w:val="28"/>
        </w:rPr>
      </w:pPr>
      <w:r w:rsidRPr="00536876">
        <w:rPr>
          <w:rFonts w:ascii="Calibri" w:hAnsi="Calibri" w:hint="eastAsia"/>
          <w:b/>
          <w:sz w:val="28"/>
          <w:szCs w:val="28"/>
        </w:rPr>
        <w:t>14</w:t>
      </w:r>
      <w:r w:rsidRPr="00536876">
        <w:rPr>
          <w:rFonts w:ascii="Calibri" w:eastAsia="맑은 고딕" w:hAnsi="Calibri" w:cs="Times New Roman" w:hint="eastAsia"/>
          <w:b/>
          <w:sz w:val="28"/>
          <w:szCs w:val="28"/>
        </w:rPr>
        <w:t>-</w:t>
      </w:r>
      <w:r w:rsidRPr="00536876">
        <w:rPr>
          <w:rFonts w:ascii="Calibri" w:hAnsi="Calibri" w:hint="eastAsia"/>
          <w:b/>
          <w:sz w:val="28"/>
          <w:szCs w:val="28"/>
        </w:rPr>
        <w:t>15</w:t>
      </w:r>
      <w:r w:rsidRPr="00536876">
        <w:rPr>
          <w:rFonts w:ascii="Calibri" w:eastAsia="맑은 고딕" w:hAnsi="Calibri" w:cs="Times New Roman"/>
          <w:b/>
          <w:sz w:val="28"/>
          <w:szCs w:val="28"/>
          <w:vertAlign w:val="superscript"/>
        </w:rPr>
        <w:t>th</w:t>
      </w:r>
      <w:r w:rsidRPr="00536876">
        <w:rPr>
          <w:rFonts w:ascii="Calibri" w:eastAsia="맑은 고딕" w:hAnsi="Calibri" w:cs="Times New Roman"/>
          <w:b/>
          <w:sz w:val="28"/>
          <w:szCs w:val="28"/>
        </w:rPr>
        <w:t xml:space="preserve"> </w:t>
      </w:r>
      <w:r w:rsidRPr="00536876">
        <w:rPr>
          <w:rFonts w:ascii="Calibri" w:eastAsia="맑은 고딕" w:hAnsi="Calibri" w:cs="Times New Roman" w:hint="eastAsia"/>
          <w:b/>
          <w:sz w:val="28"/>
          <w:szCs w:val="28"/>
        </w:rPr>
        <w:t>July</w:t>
      </w:r>
      <w:r w:rsidRPr="00536876">
        <w:rPr>
          <w:rFonts w:ascii="Calibri" w:eastAsia="맑은 고딕" w:hAnsi="Calibri" w:cs="Times New Roman"/>
          <w:b/>
          <w:sz w:val="28"/>
          <w:szCs w:val="28"/>
        </w:rPr>
        <w:t xml:space="preserve"> 2012, </w:t>
      </w:r>
      <w:r w:rsidR="00782D45">
        <w:rPr>
          <w:rFonts w:ascii="Calibri" w:eastAsia="맑은 고딕" w:hAnsi="Calibri" w:cs="Times New Roman" w:hint="eastAsia"/>
          <w:b/>
          <w:sz w:val="28"/>
          <w:szCs w:val="28"/>
        </w:rPr>
        <w:t>Hotel Hyatt,</w:t>
      </w:r>
      <w:r w:rsidR="00782D45" w:rsidRPr="00536876">
        <w:rPr>
          <w:rFonts w:ascii="Calibri" w:hAnsi="Calibri" w:hint="eastAsia"/>
          <w:b/>
          <w:sz w:val="28"/>
          <w:szCs w:val="28"/>
        </w:rPr>
        <w:t xml:space="preserve"> </w:t>
      </w:r>
      <w:r w:rsidRPr="00536876">
        <w:rPr>
          <w:rFonts w:ascii="Calibri" w:hAnsi="Calibri" w:hint="eastAsia"/>
          <w:b/>
          <w:sz w:val="28"/>
          <w:szCs w:val="28"/>
        </w:rPr>
        <w:t>Seoul</w:t>
      </w:r>
      <w:r w:rsidRPr="00536876">
        <w:rPr>
          <w:rFonts w:ascii="Calibri" w:eastAsia="맑은 고딕" w:hAnsi="Calibri" w:cs="Times New Roman"/>
          <w:b/>
          <w:sz w:val="28"/>
          <w:szCs w:val="28"/>
        </w:rPr>
        <w:t xml:space="preserve">, </w:t>
      </w:r>
      <w:r w:rsidRPr="00536876">
        <w:rPr>
          <w:rFonts w:ascii="Calibri" w:hAnsi="Calibri" w:hint="eastAsia"/>
          <w:b/>
          <w:sz w:val="28"/>
          <w:szCs w:val="28"/>
        </w:rPr>
        <w:t>Korea</w:t>
      </w:r>
    </w:p>
    <w:p w:rsidR="00EF067F" w:rsidRPr="00536876" w:rsidRDefault="00EF067F" w:rsidP="00FC1EF8">
      <w:pPr>
        <w:jc w:val="center"/>
        <w:rPr>
          <w:rFonts w:ascii="Univers" w:eastAsia="맑은 고딕" w:hAnsi="Univers" w:cs="Times New Roman"/>
          <w:b/>
          <w:kern w:val="0"/>
          <w:sz w:val="28"/>
          <w:szCs w:val="28"/>
        </w:rPr>
      </w:pPr>
      <w:r w:rsidRPr="00536876">
        <w:rPr>
          <w:rFonts w:ascii="Calibri" w:eastAsia="맑은 고딕" w:hAnsi="Calibri" w:cs="Times New Roman"/>
          <w:b/>
          <w:sz w:val="28"/>
          <w:szCs w:val="28"/>
        </w:rPr>
        <w:t>“</w:t>
      </w:r>
      <w:r w:rsidRPr="00536876">
        <w:rPr>
          <w:rFonts w:ascii="Calibri" w:eastAsia="맑은 고딕" w:hAnsi="Calibri" w:cs="Times New Roman" w:hint="eastAsia"/>
          <w:b/>
          <w:sz w:val="28"/>
          <w:szCs w:val="28"/>
        </w:rPr>
        <w:t>Meet at the Professor</w:t>
      </w:r>
      <w:r w:rsidR="00FC1EF8" w:rsidRPr="00536876">
        <w:rPr>
          <w:rFonts w:ascii="Calibri" w:hAnsi="Calibri"/>
          <w:b/>
          <w:sz w:val="28"/>
          <w:szCs w:val="28"/>
        </w:rPr>
        <w:t>”</w:t>
      </w:r>
    </w:p>
    <w:p w:rsidR="000F28B5" w:rsidRDefault="000F28B5" w:rsidP="00FC1EF8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 w:val="24"/>
          <w:szCs w:val="24"/>
        </w:rPr>
      </w:pPr>
    </w:p>
    <w:p w:rsidR="00B96100" w:rsidRDefault="00B96100" w:rsidP="00B96100">
      <w:pPr>
        <w:pStyle w:val="a5"/>
        <w:widowControl/>
        <w:numPr>
          <w:ilvl w:val="0"/>
          <w:numId w:val="2"/>
        </w:numPr>
        <w:wordWrap/>
        <w:autoSpaceDE/>
        <w:autoSpaceDN/>
        <w:spacing w:line="360" w:lineRule="auto"/>
        <w:ind w:leftChars="0"/>
        <w:jc w:val="left"/>
        <w:rPr>
          <w:rFonts w:ascii="Arial" w:eastAsia="맑은 고딕" w:hAnsi="Arial" w:cs="Arial"/>
          <w:kern w:val="0"/>
          <w:szCs w:val="20"/>
        </w:rPr>
      </w:pPr>
      <w:r w:rsidRPr="00536876">
        <w:rPr>
          <w:rFonts w:ascii="Arial" w:eastAsia="맑은 고딕" w:hAnsi="Arial" w:cs="Arial" w:hint="eastAsia"/>
          <w:kern w:val="0"/>
          <w:szCs w:val="20"/>
        </w:rPr>
        <w:t xml:space="preserve">Special lecture </w:t>
      </w:r>
      <w:r>
        <w:rPr>
          <w:rFonts w:ascii="Arial" w:eastAsia="맑은 고딕" w:hAnsi="Arial" w:cs="Arial" w:hint="eastAsia"/>
          <w:kern w:val="0"/>
          <w:szCs w:val="20"/>
        </w:rPr>
        <w:t xml:space="preserve">Invitation </w:t>
      </w:r>
    </w:p>
    <w:p w:rsidR="00B96100" w:rsidRDefault="00B96100" w:rsidP="00B96100">
      <w:pPr>
        <w:pStyle w:val="a5"/>
        <w:widowControl/>
        <w:numPr>
          <w:ilvl w:val="1"/>
          <w:numId w:val="2"/>
        </w:numPr>
        <w:wordWrap/>
        <w:autoSpaceDE/>
        <w:autoSpaceDN/>
        <w:spacing w:line="360" w:lineRule="auto"/>
        <w:ind w:leftChars="0"/>
        <w:jc w:val="left"/>
        <w:rPr>
          <w:rFonts w:ascii="Arial" w:eastAsia="맑은 고딕" w:hAnsi="Arial" w:cs="Arial"/>
          <w:kern w:val="0"/>
          <w:szCs w:val="20"/>
        </w:rPr>
      </w:pPr>
      <w:r>
        <w:rPr>
          <w:rFonts w:ascii="Arial" w:eastAsia="맑은 고딕" w:hAnsi="Arial" w:cs="Arial" w:hint="eastAsia"/>
          <w:kern w:val="0"/>
          <w:szCs w:val="20"/>
        </w:rPr>
        <w:t>Time: 15</w:t>
      </w:r>
      <w:r w:rsidRPr="00066F0E">
        <w:rPr>
          <w:rFonts w:ascii="Arial" w:eastAsia="맑은 고딕" w:hAnsi="Arial" w:cs="Arial" w:hint="eastAsia"/>
          <w:kern w:val="0"/>
          <w:szCs w:val="20"/>
          <w:vertAlign w:val="superscript"/>
        </w:rPr>
        <w:t>th</w:t>
      </w:r>
      <w:r>
        <w:rPr>
          <w:rFonts w:ascii="Arial" w:eastAsia="맑은 고딕" w:hAnsi="Arial" w:cs="Arial" w:hint="eastAsia"/>
          <w:kern w:val="0"/>
          <w:szCs w:val="20"/>
        </w:rPr>
        <w:t xml:space="preserve"> July </w:t>
      </w:r>
      <w:r w:rsidR="00AF7FB7">
        <w:rPr>
          <w:rFonts w:ascii="Arial" w:eastAsia="맑은 고딕" w:hAnsi="Arial" w:cs="Arial" w:hint="eastAsia"/>
          <w:kern w:val="0"/>
          <w:szCs w:val="20"/>
        </w:rPr>
        <w:t>9</w:t>
      </w:r>
      <w:r>
        <w:rPr>
          <w:rFonts w:ascii="Arial" w:eastAsia="맑은 고딕" w:hAnsi="Arial" w:cs="Arial" w:hint="eastAsia"/>
          <w:kern w:val="0"/>
          <w:szCs w:val="20"/>
        </w:rPr>
        <w:t>:00 ~ 1</w:t>
      </w:r>
      <w:r w:rsidR="00AF7FB7">
        <w:rPr>
          <w:rFonts w:ascii="Arial" w:eastAsia="맑은 고딕" w:hAnsi="Arial" w:cs="Arial" w:hint="eastAsia"/>
          <w:kern w:val="0"/>
          <w:szCs w:val="20"/>
        </w:rPr>
        <w:t>0</w:t>
      </w:r>
      <w:r>
        <w:rPr>
          <w:rFonts w:ascii="Arial" w:eastAsia="맑은 고딕" w:hAnsi="Arial" w:cs="Arial" w:hint="eastAsia"/>
          <w:kern w:val="0"/>
          <w:szCs w:val="20"/>
        </w:rPr>
        <w:t>:</w:t>
      </w:r>
      <w:r w:rsidR="00AF7FB7">
        <w:rPr>
          <w:rFonts w:ascii="Arial" w:eastAsia="맑은 고딕" w:hAnsi="Arial" w:cs="Arial" w:hint="eastAsia"/>
          <w:kern w:val="0"/>
          <w:szCs w:val="20"/>
        </w:rPr>
        <w:t>3</w:t>
      </w:r>
      <w:r>
        <w:rPr>
          <w:rFonts w:ascii="Arial" w:eastAsia="맑은 고딕" w:hAnsi="Arial" w:cs="Arial" w:hint="eastAsia"/>
          <w:kern w:val="0"/>
          <w:szCs w:val="20"/>
        </w:rPr>
        <w:t>0</w:t>
      </w:r>
    </w:p>
    <w:p w:rsidR="00B96100" w:rsidRDefault="00B96100" w:rsidP="00B96100">
      <w:pPr>
        <w:pStyle w:val="a5"/>
        <w:widowControl/>
        <w:numPr>
          <w:ilvl w:val="1"/>
          <w:numId w:val="2"/>
        </w:numPr>
        <w:wordWrap/>
        <w:autoSpaceDE/>
        <w:autoSpaceDN/>
        <w:spacing w:line="360" w:lineRule="auto"/>
        <w:ind w:leftChars="0"/>
        <w:jc w:val="left"/>
        <w:rPr>
          <w:rFonts w:ascii="Arial" w:eastAsia="맑은 고딕" w:hAnsi="Arial" w:cs="Arial"/>
          <w:kern w:val="0"/>
          <w:szCs w:val="20"/>
        </w:rPr>
      </w:pPr>
      <w:r>
        <w:rPr>
          <w:rFonts w:ascii="Arial" w:eastAsia="맑은 고딕" w:hAnsi="Arial" w:cs="Arial" w:hint="eastAsia"/>
          <w:kern w:val="0"/>
          <w:szCs w:val="20"/>
        </w:rPr>
        <w:t xml:space="preserve">Venue: </w:t>
      </w:r>
      <w:r w:rsidR="008A4B51">
        <w:rPr>
          <w:rFonts w:ascii="Arial" w:eastAsia="맑은 고딕" w:hAnsi="Arial" w:cs="Arial" w:hint="eastAsia"/>
          <w:kern w:val="0"/>
          <w:szCs w:val="20"/>
        </w:rPr>
        <w:t>Business room (room # will be displayed at the entrance)</w:t>
      </w:r>
    </w:p>
    <w:p w:rsidR="00B96100" w:rsidRDefault="00B96100" w:rsidP="00B96100">
      <w:pPr>
        <w:pStyle w:val="a5"/>
        <w:widowControl/>
        <w:numPr>
          <w:ilvl w:val="1"/>
          <w:numId w:val="2"/>
        </w:numPr>
        <w:wordWrap/>
        <w:autoSpaceDE/>
        <w:autoSpaceDN/>
        <w:spacing w:line="360" w:lineRule="auto"/>
        <w:ind w:leftChars="0"/>
        <w:jc w:val="left"/>
        <w:rPr>
          <w:rFonts w:ascii="Arial" w:eastAsia="맑은 고딕" w:hAnsi="Arial" w:cs="Arial"/>
          <w:kern w:val="0"/>
          <w:szCs w:val="20"/>
        </w:rPr>
      </w:pPr>
      <w:r>
        <w:rPr>
          <w:rFonts w:ascii="Arial" w:eastAsia="맑은 고딕" w:hAnsi="Arial" w:cs="Arial" w:hint="eastAsia"/>
          <w:kern w:val="0"/>
          <w:szCs w:val="20"/>
        </w:rPr>
        <w:t>Agenda</w:t>
      </w:r>
    </w:p>
    <w:tbl>
      <w:tblPr>
        <w:tblStyle w:val="a7"/>
        <w:tblW w:w="0" w:type="auto"/>
        <w:tblInd w:w="1365" w:type="dxa"/>
        <w:tblLook w:val="04A0"/>
      </w:tblPr>
      <w:tblGrid>
        <w:gridCol w:w="1730"/>
        <w:gridCol w:w="3507"/>
        <w:gridCol w:w="2387"/>
      </w:tblGrid>
      <w:tr w:rsidR="00B96100" w:rsidTr="00715179">
        <w:trPr>
          <w:trHeight w:val="331"/>
        </w:trPr>
        <w:tc>
          <w:tcPr>
            <w:tcW w:w="1730" w:type="dxa"/>
            <w:shd w:val="clear" w:color="auto" w:fill="92D050"/>
          </w:tcPr>
          <w:p w:rsidR="00B96100" w:rsidRPr="00AF7FB7" w:rsidRDefault="00B96100" w:rsidP="007A26EE">
            <w:pPr>
              <w:widowControl/>
              <w:wordWrap/>
              <w:autoSpaceDE/>
              <w:autoSpaceDN/>
              <w:spacing w:before="60" w:after="60" w:line="276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F7FB7">
              <w:rPr>
                <w:rFonts w:ascii="Arial" w:eastAsia="맑은 고딕" w:hAnsi="Arial" w:cs="Arial" w:hint="eastAsia"/>
                <w:kern w:val="0"/>
                <w:szCs w:val="20"/>
              </w:rPr>
              <w:t>Time</w:t>
            </w:r>
          </w:p>
        </w:tc>
        <w:tc>
          <w:tcPr>
            <w:tcW w:w="5894" w:type="dxa"/>
            <w:gridSpan w:val="2"/>
            <w:shd w:val="clear" w:color="auto" w:fill="92D050"/>
          </w:tcPr>
          <w:p w:rsidR="00B96100" w:rsidRPr="00AF7FB7" w:rsidRDefault="00B96100" w:rsidP="00AF7FB7">
            <w:pPr>
              <w:widowControl/>
              <w:wordWrap/>
              <w:autoSpaceDE/>
              <w:autoSpaceDN/>
              <w:spacing w:before="60" w:after="60" w:line="276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F7FB7">
              <w:rPr>
                <w:rFonts w:ascii="Arial" w:eastAsia="맑은 고딕" w:hAnsi="Arial" w:cs="Arial" w:hint="eastAsia"/>
                <w:kern w:val="0"/>
                <w:szCs w:val="20"/>
              </w:rPr>
              <w:t xml:space="preserve">Chair: </w:t>
            </w:r>
            <w:r w:rsidR="00426873" w:rsidRPr="00AF7FB7">
              <w:rPr>
                <w:rFonts w:ascii="Arial" w:hAnsi="Arial" w:cs="Arial"/>
                <w:szCs w:val="20"/>
              </w:rPr>
              <w:t xml:space="preserve">Prof. </w:t>
            </w:r>
            <w:proofErr w:type="spellStart"/>
            <w:r w:rsidR="00426873" w:rsidRPr="00AF7FB7">
              <w:rPr>
                <w:rFonts w:ascii="Arial" w:hAnsi="Arial" w:cs="Arial"/>
                <w:szCs w:val="20"/>
              </w:rPr>
              <w:t>B</w:t>
            </w:r>
            <w:r w:rsidR="00AF7FB7" w:rsidRPr="00AF7FB7">
              <w:rPr>
                <w:rFonts w:ascii="Arial" w:hAnsi="Arial" w:cs="Arial" w:hint="eastAsia"/>
                <w:szCs w:val="20"/>
              </w:rPr>
              <w:t>yung</w:t>
            </w:r>
            <w:proofErr w:type="spellEnd"/>
            <w:r w:rsidR="00AF7FB7" w:rsidRPr="00AF7FB7">
              <w:rPr>
                <w:rFonts w:ascii="Arial" w:hAnsi="Arial" w:cs="Arial" w:hint="eastAsia"/>
                <w:szCs w:val="20"/>
              </w:rPr>
              <w:t xml:space="preserve"> </w:t>
            </w:r>
            <w:r w:rsidR="00426873" w:rsidRPr="00AF7FB7">
              <w:rPr>
                <w:rFonts w:ascii="Arial" w:hAnsi="Arial" w:cs="Arial"/>
                <w:szCs w:val="20"/>
              </w:rPr>
              <w:t>H</w:t>
            </w:r>
            <w:r w:rsidR="00AF7FB7" w:rsidRPr="00AF7FB7">
              <w:rPr>
                <w:rFonts w:ascii="Arial" w:hAnsi="Arial" w:cs="Arial" w:hint="eastAsia"/>
                <w:szCs w:val="20"/>
              </w:rPr>
              <w:t>ui</w:t>
            </w:r>
            <w:r w:rsidR="00426873" w:rsidRPr="00AF7FB7">
              <w:rPr>
                <w:rFonts w:ascii="Arial" w:hAnsi="Arial" w:cs="Arial"/>
                <w:szCs w:val="20"/>
              </w:rPr>
              <w:t xml:space="preserve"> CHOI</w:t>
            </w:r>
          </w:p>
        </w:tc>
      </w:tr>
      <w:tr w:rsidR="00B96100" w:rsidTr="00715179">
        <w:trPr>
          <w:trHeight w:val="575"/>
        </w:trPr>
        <w:tc>
          <w:tcPr>
            <w:tcW w:w="1730" w:type="dxa"/>
            <w:vAlign w:val="center"/>
          </w:tcPr>
          <w:p w:rsidR="00AF7FB7" w:rsidRPr="00AF7FB7" w:rsidRDefault="00AF7FB7" w:rsidP="00AF7FB7">
            <w:pPr>
              <w:spacing w:before="60" w:after="60"/>
              <w:jc w:val="left"/>
              <w:rPr>
                <w:rFonts w:ascii="Arial" w:hAnsi="Arial" w:cs="Arial"/>
                <w:szCs w:val="20"/>
              </w:rPr>
            </w:pPr>
            <w:r w:rsidRPr="00AF7FB7">
              <w:rPr>
                <w:rFonts w:ascii="Arial" w:hAnsi="Arial" w:cs="Arial"/>
                <w:szCs w:val="20"/>
              </w:rPr>
              <w:t>09:00 – 09:30</w:t>
            </w:r>
          </w:p>
          <w:p w:rsidR="00B96100" w:rsidRPr="00AF7FB7" w:rsidRDefault="00AF7FB7" w:rsidP="00AF7FB7">
            <w:pPr>
              <w:widowControl/>
              <w:wordWrap/>
              <w:autoSpaceDE/>
              <w:autoSpaceDN/>
              <w:spacing w:before="60" w:after="60" w:line="276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F7FB7">
              <w:rPr>
                <w:rFonts w:ascii="Arial" w:hAnsi="Arial" w:cs="Arial"/>
                <w:szCs w:val="20"/>
              </w:rPr>
              <w:t>30 min</w:t>
            </w:r>
          </w:p>
        </w:tc>
        <w:tc>
          <w:tcPr>
            <w:tcW w:w="3507" w:type="dxa"/>
            <w:vAlign w:val="center"/>
          </w:tcPr>
          <w:p w:rsidR="00782D45" w:rsidRPr="00AF7FB7" w:rsidRDefault="00AF7FB7" w:rsidP="003A0A67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Arial" w:hAnsi="Arial" w:cs="Arial"/>
                <w:szCs w:val="20"/>
              </w:rPr>
            </w:pPr>
            <w:r w:rsidRPr="00AF7FB7">
              <w:rPr>
                <w:rFonts w:ascii="Arial" w:eastAsia="MS Mincho" w:hAnsi="Arial" w:cs="Arial" w:hint="eastAsia"/>
                <w:szCs w:val="20"/>
                <w:lang w:eastAsia="ja-JP"/>
              </w:rPr>
              <w:t>PH associated with lung disease</w:t>
            </w:r>
          </w:p>
        </w:tc>
        <w:tc>
          <w:tcPr>
            <w:tcW w:w="2387" w:type="dxa"/>
            <w:vAlign w:val="center"/>
          </w:tcPr>
          <w:p w:rsidR="00B96100" w:rsidRPr="003A0A67" w:rsidRDefault="00AF7FB7" w:rsidP="003A0A67">
            <w:pPr>
              <w:widowControl/>
              <w:wordWrap/>
              <w:autoSpaceDE/>
              <w:autoSpaceDN/>
              <w:spacing w:before="60" w:after="60" w:line="276" w:lineRule="auto"/>
              <w:jc w:val="left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 w:rsidRPr="00C34502">
              <w:rPr>
                <w:rFonts w:ascii="Arial" w:eastAsia="MS Mincho" w:hAnsi="Arial" w:cs="Arial" w:hint="eastAsia"/>
                <w:sz w:val="21"/>
                <w:szCs w:val="21"/>
                <w:lang w:eastAsia="ja-JP"/>
              </w:rPr>
              <w:t xml:space="preserve">Prof. </w:t>
            </w:r>
            <w:proofErr w:type="spellStart"/>
            <w:r w:rsidRPr="00C34502">
              <w:rPr>
                <w:rFonts w:ascii="Arial" w:eastAsia="MS Mincho" w:hAnsi="Arial" w:cs="Arial" w:hint="eastAsia"/>
                <w:sz w:val="21"/>
                <w:szCs w:val="21"/>
                <w:lang w:eastAsia="ja-JP"/>
              </w:rPr>
              <w:t>Hoeper</w:t>
            </w:r>
            <w:proofErr w:type="spellEnd"/>
          </w:p>
        </w:tc>
      </w:tr>
      <w:tr w:rsidR="00B96100" w:rsidTr="00715179">
        <w:trPr>
          <w:trHeight w:val="340"/>
        </w:trPr>
        <w:tc>
          <w:tcPr>
            <w:tcW w:w="1730" w:type="dxa"/>
            <w:vAlign w:val="center"/>
          </w:tcPr>
          <w:p w:rsidR="00AF7FB7" w:rsidRPr="00AF7FB7" w:rsidRDefault="00AF7FB7" w:rsidP="00AF7FB7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AF7FB7">
              <w:rPr>
                <w:rFonts w:ascii="Arial" w:hAnsi="Arial" w:cs="Arial" w:hint="eastAsia"/>
                <w:szCs w:val="20"/>
              </w:rPr>
              <w:t xml:space="preserve">09:30 </w:t>
            </w:r>
            <w:r w:rsidRPr="00AF7FB7">
              <w:rPr>
                <w:rFonts w:ascii="Arial" w:hAnsi="Arial" w:cs="Arial"/>
                <w:szCs w:val="20"/>
              </w:rPr>
              <w:t>–</w:t>
            </w:r>
            <w:r w:rsidRPr="00AF7FB7">
              <w:rPr>
                <w:rFonts w:ascii="Arial" w:hAnsi="Arial" w:cs="Arial" w:hint="eastAsia"/>
                <w:szCs w:val="20"/>
              </w:rPr>
              <w:t xml:space="preserve"> 09:50</w:t>
            </w:r>
          </w:p>
          <w:p w:rsidR="00B96100" w:rsidRPr="00AF7FB7" w:rsidRDefault="00AF7FB7" w:rsidP="00AF7FB7">
            <w:pPr>
              <w:widowControl/>
              <w:wordWrap/>
              <w:autoSpaceDE/>
              <w:autoSpaceDN/>
              <w:spacing w:before="60" w:after="60" w:line="276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F7FB7">
              <w:rPr>
                <w:rFonts w:ascii="Arial" w:hAnsi="Arial" w:cs="Arial" w:hint="eastAsia"/>
                <w:szCs w:val="20"/>
              </w:rPr>
              <w:t>20min</w:t>
            </w:r>
          </w:p>
        </w:tc>
        <w:tc>
          <w:tcPr>
            <w:tcW w:w="3507" w:type="dxa"/>
            <w:vAlign w:val="center"/>
          </w:tcPr>
          <w:p w:rsidR="00B96100" w:rsidRPr="00AF7FB7" w:rsidRDefault="00AF7FB7" w:rsidP="003A0A67">
            <w:pPr>
              <w:widowControl/>
              <w:wordWrap/>
              <w:autoSpaceDE/>
              <w:autoSpaceDN/>
              <w:spacing w:before="60" w:after="60" w:line="276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F7FB7">
              <w:rPr>
                <w:rFonts w:ascii="Arial" w:eastAsia="MS Mincho" w:hAnsi="Arial" w:cs="Arial" w:hint="eastAsia"/>
                <w:szCs w:val="20"/>
                <w:lang w:eastAsia="ja-JP"/>
              </w:rPr>
              <w:t>Korean CTEPH registry</w:t>
            </w:r>
          </w:p>
        </w:tc>
        <w:tc>
          <w:tcPr>
            <w:tcW w:w="2387" w:type="dxa"/>
            <w:vAlign w:val="center"/>
          </w:tcPr>
          <w:p w:rsidR="00B96100" w:rsidRPr="003A0A67" w:rsidRDefault="00AF7FB7" w:rsidP="003A0A67">
            <w:pPr>
              <w:widowControl/>
              <w:wordWrap/>
              <w:autoSpaceDE/>
              <w:autoSpaceDN/>
              <w:spacing w:before="60" w:after="60" w:line="276" w:lineRule="auto"/>
              <w:jc w:val="left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Prof. Chang Hwan</w:t>
            </w:r>
            <w:r w:rsidRPr="00964EF7">
              <w:rPr>
                <w:rFonts w:ascii="Arial" w:hAnsi="Arial" w:cs="Arial" w:hint="eastAsia"/>
                <w:sz w:val="21"/>
                <w:szCs w:val="21"/>
              </w:rPr>
              <w:t xml:space="preserve"> Kim</w:t>
            </w:r>
          </w:p>
        </w:tc>
      </w:tr>
      <w:tr w:rsidR="00B96100" w:rsidTr="00715179">
        <w:trPr>
          <w:trHeight w:val="340"/>
        </w:trPr>
        <w:tc>
          <w:tcPr>
            <w:tcW w:w="1730" w:type="dxa"/>
            <w:vAlign w:val="center"/>
          </w:tcPr>
          <w:p w:rsidR="00AF7FB7" w:rsidRPr="00AF7FB7" w:rsidRDefault="00AF7FB7" w:rsidP="00AF7FB7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AF7FB7">
              <w:rPr>
                <w:rFonts w:ascii="Arial" w:hAnsi="Arial" w:cs="Arial" w:hint="eastAsia"/>
                <w:szCs w:val="20"/>
              </w:rPr>
              <w:t xml:space="preserve">09:50 </w:t>
            </w:r>
            <w:r w:rsidRPr="00AF7FB7">
              <w:rPr>
                <w:rFonts w:ascii="Arial" w:hAnsi="Arial" w:cs="Arial"/>
                <w:szCs w:val="20"/>
              </w:rPr>
              <w:t>–</w:t>
            </w:r>
            <w:r w:rsidRPr="00AF7FB7">
              <w:rPr>
                <w:rFonts w:ascii="Arial" w:hAnsi="Arial" w:cs="Arial" w:hint="eastAsia"/>
                <w:szCs w:val="20"/>
              </w:rPr>
              <w:t xml:space="preserve"> 10:10</w:t>
            </w:r>
          </w:p>
          <w:p w:rsidR="00B96100" w:rsidRPr="00AF7FB7" w:rsidRDefault="00AF7FB7" w:rsidP="00AF7FB7">
            <w:pPr>
              <w:widowControl/>
              <w:wordWrap/>
              <w:autoSpaceDE/>
              <w:autoSpaceDN/>
              <w:spacing w:before="60" w:after="60" w:line="276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F7FB7">
              <w:rPr>
                <w:rFonts w:ascii="Arial" w:hAnsi="Arial" w:cs="Arial" w:hint="eastAsia"/>
                <w:szCs w:val="20"/>
              </w:rPr>
              <w:t>20min</w:t>
            </w:r>
          </w:p>
        </w:tc>
        <w:tc>
          <w:tcPr>
            <w:tcW w:w="3507" w:type="dxa"/>
            <w:vAlign w:val="center"/>
          </w:tcPr>
          <w:p w:rsidR="00B96100" w:rsidRPr="00AF7FB7" w:rsidRDefault="00AF7FB7" w:rsidP="003A0A67">
            <w:pPr>
              <w:widowControl/>
              <w:wordWrap/>
              <w:autoSpaceDE/>
              <w:autoSpaceDN/>
              <w:spacing w:before="60" w:after="60" w:line="276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F7FB7">
              <w:rPr>
                <w:rFonts w:ascii="Arial" w:hAnsi="Arial" w:cs="Arial" w:hint="eastAsia"/>
                <w:szCs w:val="20"/>
              </w:rPr>
              <w:t>A</w:t>
            </w:r>
            <w:r w:rsidRPr="00AF7FB7">
              <w:rPr>
                <w:rFonts w:ascii="Arial" w:eastAsia="MS Mincho" w:hAnsi="Arial" w:cs="Arial" w:hint="eastAsia"/>
                <w:szCs w:val="20"/>
                <w:lang w:eastAsia="ja-JP"/>
              </w:rPr>
              <w:t>nti-coagulants in PH</w:t>
            </w:r>
          </w:p>
        </w:tc>
        <w:tc>
          <w:tcPr>
            <w:tcW w:w="2387" w:type="dxa"/>
            <w:vAlign w:val="center"/>
          </w:tcPr>
          <w:p w:rsidR="00B96100" w:rsidRPr="003A0A67" w:rsidRDefault="00905766" w:rsidP="00AF7FB7">
            <w:pPr>
              <w:widowControl/>
              <w:wordWrap/>
              <w:autoSpaceDE/>
              <w:autoSpaceDN/>
              <w:spacing w:before="60" w:after="60" w:line="276" w:lineRule="auto"/>
              <w:jc w:val="left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 w:rsidRPr="003A0A67">
              <w:rPr>
                <w:rFonts w:ascii="Arial" w:eastAsia="맑은 고딕" w:hAnsi="Arial" w:cs="Arial" w:hint="eastAsia"/>
                <w:kern w:val="0"/>
                <w:sz w:val="18"/>
                <w:szCs w:val="18"/>
              </w:rPr>
              <w:t xml:space="preserve">Prof. </w:t>
            </w:r>
            <w:r w:rsidR="00AF7FB7">
              <w:rPr>
                <w:rFonts w:ascii="Arial" w:eastAsia="맑은 고딕" w:hAnsi="Arial" w:cs="Arial" w:hint="eastAsia"/>
                <w:kern w:val="0"/>
                <w:sz w:val="18"/>
                <w:szCs w:val="18"/>
              </w:rPr>
              <w:t>Yang Ki KIM</w:t>
            </w:r>
          </w:p>
        </w:tc>
      </w:tr>
      <w:tr w:rsidR="00715179" w:rsidTr="00715179">
        <w:trPr>
          <w:trHeight w:val="340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715179" w:rsidRPr="00AF7FB7" w:rsidRDefault="00AF7FB7" w:rsidP="003A0A67">
            <w:pPr>
              <w:spacing w:before="60" w:after="60"/>
              <w:jc w:val="left"/>
              <w:rPr>
                <w:rFonts w:ascii="Arial" w:hAnsi="Arial" w:cs="Arial"/>
                <w:szCs w:val="20"/>
              </w:rPr>
            </w:pPr>
            <w:r w:rsidRPr="00AF7FB7">
              <w:rPr>
                <w:rFonts w:ascii="Arial" w:hAnsi="Arial" w:cs="Arial" w:hint="eastAsia"/>
                <w:szCs w:val="20"/>
              </w:rPr>
              <w:t>10</w:t>
            </w:r>
            <w:r w:rsidR="00715179" w:rsidRPr="00AF7FB7">
              <w:rPr>
                <w:rFonts w:ascii="Arial" w:hAnsi="Arial" w:cs="Arial" w:hint="eastAsia"/>
                <w:szCs w:val="20"/>
              </w:rPr>
              <w:t xml:space="preserve">:10 </w:t>
            </w:r>
            <w:r w:rsidR="00715179" w:rsidRPr="00AF7FB7">
              <w:rPr>
                <w:rFonts w:ascii="Arial" w:hAnsi="Arial" w:cs="Arial"/>
                <w:szCs w:val="20"/>
              </w:rPr>
              <w:t>–</w:t>
            </w:r>
            <w:r w:rsidR="00715179" w:rsidRPr="00AF7FB7">
              <w:rPr>
                <w:rFonts w:ascii="Arial" w:hAnsi="Arial" w:cs="Arial" w:hint="eastAsia"/>
                <w:szCs w:val="20"/>
              </w:rPr>
              <w:t xml:space="preserve"> </w:t>
            </w:r>
            <w:r w:rsidRPr="00AF7FB7">
              <w:rPr>
                <w:rFonts w:ascii="Arial" w:hAnsi="Arial" w:cs="Arial" w:hint="eastAsia"/>
                <w:szCs w:val="20"/>
              </w:rPr>
              <w:t>10</w:t>
            </w:r>
            <w:r w:rsidR="00715179" w:rsidRPr="00AF7FB7">
              <w:rPr>
                <w:rFonts w:ascii="Arial" w:hAnsi="Arial" w:cs="Arial" w:hint="eastAsia"/>
                <w:szCs w:val="20"/>
              </w:rPr>
              <w:t>:30</w:t>
            </w:r>
          </w:p>
          <w:p w:rsidR="00715179" w:rsidRPr="00AF7FB7" w:rsidRDefault="00715179" w:rsidP="003A0A67">
            <w:pPr>
              <w:spacing w:before="60" w:after="60"/>
              <w:jc w:val="left"/>
              <w:rPr>
                <w:rFonts w:ascii="Arial" w:hAnsi="Arial" w:cs="Arial"/>
                <w:szCs w:val="20"/>
              </w:rPr>
            </w:pPr>
            <w:r w:rsidRPr="00AF7FB7">
              <w:rPr>
                <w:rFonts w:ascii="Arial" w:hAnsi="Arial" w:cs="Arial" w:hint="eastAsia"/>
                <w:szCs w:val="20"/>
              </w:rPr>
              <w:t>20 min</w:t>
            </w:r>
          </w:p>
        </w:tc>
        <w:tc>
          <w:tcPr>
            <w:tcW w:w="5894" w:type="dxa"/>
            <w:gridSpan w:val="2"/>
            <w:tcBorders>
              <w:bottom w:val="single" w:sz="4" w:space="0" w:color="auto"/>
            </w:tcBorders>
            <w:vAlign w:val="center"/>
          </w:tcPr>
          <w:p w:rsidR="00715179" w:rsidRPr="00AF7FB7" w:rsidRDefault="00AF7FB7" w:rsidP="003A0A67">
            <w:pPr>
              <w:widowControl/>
              <w:wordWrap/>
              <w:autoSpaceDE/>
              <w:autoSpaceDN/>
              <w:spacing w:before="60" w:after="60" w:line="276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F7FB7">
              <w:rPr>
                <w:rFonts w:ascii="Arial" w:hAnsi="Arial" w:cs="Arial" w:hint="eastAsia"/>
                <w:szCs w:val="20"/>
              </w:rPr>
              <w:t>Q&amp;A</w:t>
            </w:r>
          </w:p>
        </w:tc>
      </w:tr>
    </w:tbl>
    <w:p w:rsidR="00B62EA9" w:rsidRPr="00536876" w:rsidRDefault="00B62EA9" w:rsidP="00B62EA9">
      <w:pPr>
        <w:widowControl/>
        <w:wordWrap/>
        <w:autoSpaceDE/>
        <w:autoSpaceDN/>
        <w:spacing w:line="276" w:lineRule="auto"/>
        <w:jc w:val="left"/>
        <w:rPr>
          <w:rFonts w:ascii="Arial" w:eastAsia="맑은 고딕" w:hAnsi="Arial" w:cs="Arial"/>
          <w:kern w:val="0"/>
          <w:szCs w:val="20"/>
        </w:rPr>
      </w:pPr>
    </w:p>
    <w:p w:rsidR="00B62EA9" w:rsidRPr="00536876" w:rsidRDefault="00536876" w:rsidP="00B62EA9">
      <w:pPr>
        <w:pStyle w:val="a5"/>
        <w:widowControl/>
        <w:numPr>
          <w:ilvl w:val="0"/>
          <w:numId w:val="2"/>
        </w:numPr>
        <w:wordWrap/>
        <w:autoSpaceDE/>
        <w:autoSpaceDN/>
        <w:spacing w:before="60" w:after="60" w:line="276" w:lineRule="auto"/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>Question to the professor</w:t>
      </w:r>
    </w:p>
    <w:p w:rsidR="00B62EA9" w:rsidRPr="00536876" w:rsidRDefault="00B62EA9" w:rsidP="00B62EA9">
      <w:pPr>
        <w:pStyle w:val="a5"/>
        <w:widowControl/>
        <w:wordWrap/>
        <w:autoSpaceDE/>
        <w:autoSpaceDN/>
        <w:spacing w:before="60" w:after="60" w:line="276" w:lineRule="auto"/>
        <w:ind w:leftChars="0"/>
        <w:jc w:val="left"/>
        <w:rPr>
          <w:rFonts w:ascii="Arial" w:hAnsi="Arial" w:cs="Arial"/>
          <w:szCs w:val="20"/>
          <w:u w:val="single"/>
        </w:rPr>
      </w:pPr>
      <w:r w:rsidRPr="00536876">
        <w:rPr>
          <w:rFonts w:ascii="Arial" w:hAnsi="Arial" w:cs="Arial" w:hint="eastAsia"/>
          <w:szCs w:val="20"/>
          <w:u w:val="single"/>
        </w:rPr>
        <w:t xml:space="preserve">                                                                            </w:t>
      </w:r>
      <w:r w:rsidR="00A16D35">
        <w:rPr>
          <w:rFonts w:ascii="Arial" w:hAnsi="Arial" w:cs="Arial" w:hint="eastAsia"/>
          <w:szCs w:val="20"/>
          <w:u w:val="single"/>
        </w:rPr>
        <w:t xml:space="preserve">      </w:t>
      </w:r>
    </w:p>
    <w:p w:rsidR="005628D2" w:rsidRDefault="00B62EA9" w:rsidP="00B62EA9">
      <w:pPr>
        <w:pStyle w:val="a5"/>
        <w:widowControl/>
        <w:wordWrap/>
        <w:autoSpaceDE/>
        <w:autoSpaceDN/>
        <w:spacing w:before="60" w:after="60" w:line="276" w:lineRule="auto"/>
        <w:ind w:leftChars="0"/>
        <w:jc w:val="left"/>
        <w:rPr>
          <w:rFonts w:ascii="Arial" w:hAnsi="Arial" w:cs="Arial"/>
          <w:szCs w:val="20"/>
          <w:u w:val="single"/>
        </w:rPr>
      </w:pPr>
      <w:r w:rsidRPr="00536876">
        <w:rPr>
          <w:rFonts w:ascii="Arial" w:hAnsi="Arial" w:cs="Arial" w:hint="eastAsia"/>
          <w:szCs w:val="20"/>
          <w:u w:val="single"/>
        </w:rPr>
        <w:t xml:space="preserve">                                                                           </w:t>
      </w:r>
      <w:r w:rsidR="00536876">
        <w:rPr>
          <w:rFonts w:ascii="Arial" w:hAnsi="Arial" w:cs="Arial" w:hint="eastAsia"/>
          <w:szCs w:val="20"/>
          <w:u w:val="single"/>
        </w:rPr>
        <w:t xml:space="preserve"> </w:t>
      </w:r>
      <w:r w:rsidR="00A16D35">
        <w:rPr>
          <w:rFonts w:ascii="Arial" w:hAnsi="Arial" w:cs="Arial" w:hint="eastAsia"/>
          <w:szCs w:val="20"/>
          <w:u w:val="single"/>
        </w:rPr>
        <w:t xml:space="preserve">  </w:t>
      </w:r>
      <w:r w:rsidR="005628D2">
        <w:rPr>
          <w:rFonts w:ascii="Arial" w:hAnsi="Arial" w:cs="Arial" w:hint="eastAsia"/>
          <w:szCs w:val="20"/>
          <w:u w:val="single"/>
        </w:rPr>
        <w:t xml:space="preserve">    </w:t>
      </w:r>
    </w:p>
    <w:p w:rsidR="00B62EA9" w:rsidRDefault="00A16D35" w:rsidP="00B62EA9">
      <w:pPr>
        <w:pStyle w:val="a5"/>
        <w:widowControl/>
        <w:wordWrap/>
        <w:autoSpaceDE/>
        <w:autoSpaceDN/>
        <w:spacing w:before="60" w:after="60" w:line="276" w:lineRule="auto"/>
        <w:ind w:leftChars="0"/>
        <w:jc w:val="left"/>
        <w:rPr>
          <w:rFonts w:ascii="Arial" w:hAnsi="Arial" w:cs="Arial"/>
          <w:szCs w:val="20"/>
          <w:u w:val="single"/>
        </w:rPr>
      </w:pPr>
      <w:r>
        <w:rPr>
          <w:rFonts w:ascii="Arial" w:hAnsi="Arial" w:cs="Arial" w:hint="eastAsia"/>
          <w:szCs w:val="20"/>
          <w:u w:val="single"/>
        </w:rPr>
        <w:t xml:space="preserve">    </w:t>
      </w:r>
      <w:r w:rsidR="005628D2">
        <w:rPr>
          <w:rFonts w:ascii="Arial" w:hAnsi="Arial" w:cs="Arial" w:hint="eastAsia"/>
          <w:szCs w:val="20"/>
          <w:u w:val="single"/>
        </w:rPr>
        <w:t xml:space="preserve">                                                                              </w:t>
      </w:r>
    </w:p>
    <w:p w:rsidR="00A16D35" w:rsidRDefault="00A16D35" w:rsidP="00A16D35">
      <w:pPr>
        <w:pStyle w:val="a5"/>
        <w:widowControl/>
        <w:wordWrap/>
        <w:autoSpaceDE/>
        <w:autoSpaceDN/>
        <w:spacing w:before="60" w:after="60" w:line="276" w:lineRule="auto"/>
        <w:ind w:leftChars="0"/>
        <w:jc w:val="left"/>
        <w:rPr>
          <w:rFonts w:ascii="Arial" w:hAnsi="Arial" w:cs="Arial"/>
          <w:szCs w:val="20"/>
          <w:u w:val="single"/>
        </w:rPr>
      </w:pPr>
      <w:r>
        <w:rPr>
          <w:rFonts w:ascii="Arial" w:hAnsi="Arial" w:cs="Arial" w:hint="eastAsia"/>
          <w:szCs w:val="20"/>
          <w:u w:val="single"/>
        </w:rPr>
        <w:t xml:space="preserve">                                                              </w:t>
      </w:r>
      <w:r w:rsidR="005628D2">
        <w:rPr>
          <w:rFonts w:ascii="Arial" w:hAnsi="Arial" w:cs="Arial" w:hint="eastAsia"/>
          <w:szCs w:val="20"/>
          <w:u w:val="single"/>
        </w:rPr>
        <w:t>Name:</w:t>
      </w:r>
      <w:r>
        <w:rPr>
          <w:rFonts w:ascii="Arial" w:hAnsi="Arial" w:cs="Arial" w:hint="eastAsia"/>
          <w:szCs w:val="20"/>
          <w:u w:val="single"/>
        </w:rPr>
        <w:t xml:space="preserve">               </w:t>
      </w:r>
    </w:p>
    <w:p w:rsidR="00536876" w:rsidRPr="00536876" w:rsidRDefault="00536876" w:rsidP="00FC1EF8">
      <w:pPr>
        <w:widowControl/>
        <w:wordWrap/>
        <w:autoSpaceDE/>
        <w:autoSpaceDN/>
        <w:jc w:val="left"/>
        <w:rPr>
          <w:rFonts w:ascii="Arial" w:eastAsia="맑은 고딕" w:hAnsi="Arial" w:cs="Arial"/>
          <w:kern w:val="0"/>
          <w:szCs w:val="20"/>
        </w:rPr>
      </w:pPr>
    </w:p>
    <w:p w:rsidR="000F28B5" w:rsidRPr="0052407D" w:rsidRDefault="0052407D" w:rsidP="0052407D">
      <w:pPr>
        <w:widowControl/>
        <w:wordWrap/>
        <w:autoSpaceDE/>
        <w:autoSpaceDN/>
        <w:jc w:val="left"/>
        <w:rPr>
          <w:rFonts w:ascii="Arial" w:eastAsia="맑은 고딕" w:hAnsi="Arial" w:cs="Arial"/>
          <w:kern w:val="0"/>
          <w:szCs w:val="20"/>
          <w:lang w:eastAsia="en-US"/>
        </w:rPr>
      </w:pPr>
      <w:r>
        <w:rPr>
          <w:rFonts w:ascii="Arial" w:eastAsia="맑은 고딕" w:hAnsi="Arial" w:cs="Arial" w:hint="eastAsia"/>
          <w:kern w:val="0"/>
          <w:szCs w:val="20"/>
        </w:rPr>
        <w:t>**</w:t>
      </w:r>
      <w:r w:rsidR="00A16D35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="000F28B5" w:rsidRPr="0052407D">
        <w:rPr>
          <w:rFonts w:ascii="Arial" w:eastAsia="맑은 고딕" w:hAnsi="Arial" w:cs="Arial"/>
          <w:kern w:val="0"/>
          <w:szCs w:val="20"/>
          <w:lang w:eastAsia="en-US"/>
        </w:rPr>
        <w:t xml:space="preserve">Short CV </w:t>
      </w:r>
      <w:r w:rsidR="00AF7FB7"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Marius M. </w:t>
      </w:r>
      <w:proofErr w:type="spellStart"/>
      <w:r w:rsidR="00AF7FB7" w:rsidRPr="00AF7FB7">
        <w:rPr>
          <w:rFonts w:ascii="Arial" w:eastAsia="맑은 고딕" w:hAnsi="Arial" w:cs="Arial"/>
          <w:kern w:val="0"/>
          <w:szCs w:val="20"/>
          <w:lang w:eastAsia="en-US"/>
        </w:rPr>
        <w:t>Hoeper</w:t>
      </w:r>
      <w:proofErr w:type="spellEnd"/>
    </w:p>
    <w:p w:rsidR="000F28B5" w:rsidRPr="00536876" w:rsidRDefault="000F28B5" w:rsidP="00FC1EF8">
      <w:pPr>
        <w:widowControl/>
        <w:wordWrap/>
        <w:autoSpaceDE/>
        <w:autoSpaceDN/>
        <w:rPr>
          <w:rFonts w:ascii="Arial" w:eastAsia="맑은 고딕" w:hAnsi="Arial" w:cs="Arial"/>
          <w:kern w:val="0"/>
          <w:szCs w:val="20"/>
          <w:lang w:eastAsia="en-US"/>
        </w:rPr>
      </w:pPr>
    </w:p>
    <w:p w:rsidR="00AF7FB7" w:rsidRDefault="008A4B51" w:rsidP="00AF7FB7">
      <w:pPr>
        <w:pStyle w:val="a5"/>
        <w:widowControl/>
        <w:numPr>
          <w:ilvl w:val="0"/>
          <w:numId w:val="7"/>
        </w:numPr>
        <w:wordWrap/>
        <w:autoSpaceDE/>
        <w:autoSpaceDN/>
        <w:spacing w:line="288" w:lineRule="auto"/>
        <w:ind w:left="1203" w:hanging="403"/>
        <w:rPr>
          <w:rFonts w:ascii="Arial" w:eastAsia="맑은 고딕" w:hAnsi="Arial" w:cs="Arial"/>
          <w:kern w:val="0"/>
          <w:szCs w:val="20"/>
          <w:lang w:eastAsia="en-US"/>
        </w:rPr>
      </w:pPr>
      <w:proofErr w:type="gramStart"/>
      <w:r>
        <w:rPr>
          <w:rFonts w:ascii="Arial" w:eastAsia="맑은 고딕" w:hAnsi="Arial" w:cs="Arial" w:hint="eastAsia"/>
          <w:kern w:val="0"/>
          <w:szCs w:val="20"/>
        </w:rPr>
        <w:t>MD,</w:t>
      </w:r>
      <w:proofErr w:type="gramEnd"/>
      <w:r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="00AF7FB7" w:rsidRPr="00AF7FB7">
        <w:rPr>
          <w:rFonts w:ascii="Arial" w:eastAsia="맑은 고딕" w:hAnsi="Arial" w:cs="Arial"/>
          <w:kern w:val="0"/>
          <w:szCs w:val="20"/>
          <w:lang w:eastAsia="en-US"/>
        </w:rPr>
        <w:t>was educated at the Hanover Medical School, where he specialized in</w:t>
      </w:r>
      <w:r w:rsidR="00AF7FB7" w:rsidRPr="00AF7FB7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="00AF7FB7" w:rsidRPr="00AF7FB7">
        <w:rPr>
          <w:rFonts w:ascii="Arial" w:eastAsia="맑은 고딕" w:hAnsi="Arial" w:cs="Arial"/>
          <w:kern w:val="0"/>
          <w:szCs w:val="20"/>
          <w:lang w:eastAsia="en-US"/>
        </w:rPr>
        <w:t>respiratory medicine and intensive care medicine. In 1989 he started to work in the field of pulmonary</w:t>
      </w:r>
      <w:r w:rsidR="00AF7FB7" w:rsidRPr="00AF7FB7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="00AF7FB7"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hypertension. </w:t>
      </w:r>
    </w:p>
    <w:p w:rsidR="00AF7FB7" w:rsidRDefault="00AF7FB7" w:rsidP="00AF7FB7">
      <w:pPr>
        <w:pStyle w:val="a5"/>
        <w:widowControl/>
        <w:numPr>
          <w:ilvl w:val="0"/>
          <w:numId w:val="7"/>
        </w:numPr>
        <w:wordWrap/>
        <w:autoSpaceDE/>
        <w:autoSpaceDN/>
        <w:spacing w:line="288" w:lineRule="auto"/>
        <w:ind w:left="1203" w:hanging="403"/>
        <w:rPr>
          <w:rFonts w:ascii="Arial" w:eastAsia="맑은 고딕" w:hAnsi="Arial" w:cs="Arial"/>
          <w:kern w:val="0"/>
          <w:szCs w:val="20"/>
          <w:lang w:eastAsia="en-US"/>
        </w:rPr>
      </w:pPr>
      <w:r w:rsidRPr="00AF7FB7">
        <w:rPr>
          <w:rFonts w:ascii="Arial" w:eastAsia="맑은 고딕" w:hAnsi="Arial" w:cs="Arial"/>
          <w:kern w:val="0"/>
          <w:szCs w:val="20"/>
          <w:lang w:eastAsia="en-US"/>
        </w:rPr>
        <w:t>In 1992, he received a two-year grant from Germany’s National Research</w:t>
      </w:r>
      <w:r w:rsidRPr="00AF7FB7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Foundation for research in pulmonary vascular </w:t>
      </w:r>
      <w:proofErr w:type="spellStart"/>
      <w:r w:rsidRPr="00AF7FB7">
        <w:rPr>
          <w:rFonts w:ascii="Arial" w:eastAsia="맑은 고딕" w:hAnsi="Arial" w:cs="Arial"/>
          <w:kern w:val="0"/>
          <w:szCs w:val="20"/>
          <w:lang w:eastAsia="en-US"/>
        </w:rPr>
        <w:t>pathobiology</w:t>
      </w:r>
      <w:proofErr w:type="spellEnd"/>
      <w:r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 at the University of Colorado, Denver,</w:t>
      </w:r>
      <w:r w:rsidRPr="00AF7FB7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USA. Currently, Professor </w:t>
      </w:r>
      <w:proofErr w:type="spellStart"/>
      <w:r w:rsidRPr="00AF7FB7">
        <w:rPr>
          <w:rFonts w:ascii="Arial" w:eastAsia="맑은 고딕" w:hAnsi="Arial" w:cs="Arial"/>
          <w:kern w:val="0"/>
          <w:szCs w:val="20"/>
          <w:lang w:eastAsia="en-US"/>
        </w:rPr>
        <w:t>Hoeper</w:t>
      </w:r>
      <w:proofErr w:type="spellEnd"/>
      <w:r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 holds the position of Senior Physician in the Department</w:t>
      </w:r>
      <w:r w:rsidRPr="00AF7FB7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of </w:t>
      </w:r>
      <w:proofErr w:type="spellStart"/>
      <w:r w:rsidRPr="00AF7FB7">
        <w:rPr>
          <w:rFonts w:ascii="Arial" w:eastAsia="맑은 고딕" w:hAnsi="Arial" w:cs="Arial"/>
          <w:kern w:val="0"/>
          <w:szCs w:val="20"/>
          <w:lang w:eastAsia="en-US"/>
        </w:rPr>
        <w:t>Pneumology</w:t>
      </w:r>
      <w:proofErr w:type="spellEnd"/>
      <w:r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 at Hanover Medical School, where he is in charge of the pulmonary hypertension</w:t>
      </w:r>
      <w:r w:rsidRPr="00AF7FB7">
        <w:rPr>
          <w:rFonts w:ascii="Arial" w:eastAsia="맑은 고딕" w:hAnsi="Arial" w:cs="Arial" w:hint="eastAsia"/>
          <w:kern w:val="0"/>
          <w:szCs w:val="20"/>
        </w:rPr>
        <w:t xml:space="preserve"> </w:t>
      </w:r>
      <w:proofErr w:type="spellStart"/>
      <w:r w:rsidRPr="00AF7FB7">
        <w:rPr>
          <w:rFonts w:ascii="Arial" w:eastAsia="맑은 고딕" w:hAnsi="Arial" w:cs="Arial"/>
          <w:kern w:val="0"/>
          <w:szCs w:val="20"/>
          <w:lang w:eastAsia="en-US"/>
        </w:rPr>
        <w:t>programme</w:t>
      </w:r>
      <w:proofErr w:type="spellEnd"/>
      <w:r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 and clinical director of the medical intensive care unit. His main scientific interest remains</w:t>
      </w:r>
      <w:r w:rsidRPr="00AF7FB7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in the field of pulmonary hypertension, where he has published more than 100 papers. </w:t>
      </w:r>
    </w:p>
    <w:p w:rsidR="000F28B5" w:rsidRPr="00AF7FB7" w:rsidRDefault="00AF7FB7" w:rsidP="00AF7FB7">
      <w:pPr>
        <w:pStyle w:val="a5"/>
        <w:widowControl/>
        <w:numPr>
          <w:ilvl w:val="1"/>
          <w:numId w:val="7"/>
        </w:numPr>
        <w:wordWrap/>
        <w:autoSpaceDE/>
        <w:autoSpaceDN/>
        <w:spacing w:line="288" w:lineRule="auto"/>
        <w:ind w:leftChars="0"/>
        <w:rPr>
          <w:rFonts w:ascii="Arial" w:eastAsia="맑은 고딕" w:hAnsi="Arial" w:cs="Arial"/>
          <w:kern w:val="0"/>
          <w:szCs w:val="20"/>
          <w:lang w:eastAsia="en-US"/>
        </w:rPr>
      </w:pPr>
      <w:r w:rsidRPr="00AF7FB7">
        <w:rPr>
          <w:rFonts w:ascii="Arial" w:eastAsia="맑은 고딕" w:hAnsi="Arial" w:cs="Arial"/>
          <w:kern w:val="0"/>
          <w:szCs w:val="20"/>
          <w:lang w:eastAsia="en-US"/>
        </w:rPr>
        <w:t>In</w:t>
      </w:r>
      <w:r w:rsidRPr="00AF7FB7">
        <w:rPr>
          <w:rFonts w:ascii="Arial" w:eastAsia="맑은 고딕" w:hAnsi="Arial" w:cs="Arial" w:hint="eastAsia"/>
          <w:kern w:val="0"/>
          <w:szCs w:val="20"/>
          <w:lang w:eastAsia="en-US"/>
        </w:rPr>
        <w:t xml:space="preserve"> </w:t>
      </w:r>
      <w:r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addition, Professor </w:t>
      </w:r>
      <w:proofErr w:type="spellStart"/>
      <w:r w:rsidRPr="00AF7FB7">
        <w:rPr>
          <w:rFonts w:ascii="Arial" w:eastAsia="맑은 고딕" w:hAnsi="Arial" w:cs="Arial"/>
          <w:kern w:val="0"/>
          <w:szCs w:val="20"/>
          <w:lang w:eastAsia="en-US"/>
        </w:rPr>
        <w:t>Hoeper</w:t>
      </w:r>
      <w:proofErr w:type="spellEnd"/>
      <w:r w:rsidRPr="00AF7FB7">
        <w:rPr>
          <w:rFonts w:ascii="Arial" w:eastAsia="맑은 고딕" w:hAnsi="Arial" w:cs="Arial"/>
          <w:kern w:val="0"/>
          <w:szCs w:val="20"/>
          <w:lang w:eastAsia="en-US"/>
        </w:rPr>
        <w:t xml:space="preserve"> serves as a regular reviewer for the major medical journals in the field</w:t>
      </w:r>
      <w:r w:rsidRPr="00AF7FB7">
        <w:rPr>
          <w:rFonts w:ascii="Arial" w:eastAsia="맑은 고딕" w:hAnsi="Arial" w:cs="Arial" w:hint="eastAsia"/>
          <w:kern w:val="0"/>
          <w:szCs w:val="20"/>
          <w:lang w:eastAsia="en-US"/>
        </w:rPr>
        <w:t xml:space="preserve"> </w:t>
      </w:r>
      <w:r w:rsidRPr="00AF7FB7">
        <w:rPr>
          <w:rFonts w:ascii="Arial" w:eastAsia="맑은 고딕" w:hAnsi="Arial" w:cs="Arial"/>
          <w:kern w:val="0"/>
          <w:szCs w:val="20"/>
          <w:lang w:eastAsia="en-US"/>
        </w:rPr>
        <w:t>and is a member of the editorial board of the American Journal of Respiratory and Critical Care</w:t>
      </w:r>
      <w:r w:rsidRPr="00AF7FB7">
        <w:rPr>
          <w:rFonts w:ascii="Arial" w:eastAsia="맑은 고딕" w:hAnsi="Arial" w:cs="Arial" w:hint="eastAsia"/>
          <w:kern w:val="0"/>
          <w:szCs w:val="20"/>
          <w:lang w:eastAsia="en-US"/>
        </w:rPr>
        <w:t xml:space="preserve"> </w:t>
      </w:r>
      <w:r w:rsidRPr="00AF7FB7">
        <w:rPr>
          <w:rFonts w:ascii="Arial" w:eastAsia="맑은 고딕" w:hAnsi="Arial" w:cs="Arial"/>
          <w:kern w:val="0"/>
          <w:szCs w:val="20"/>
          <w:lang w:eastAsia="en-US"/>
        </w:rPr>
        <w:t>Medicine as well as an associate editor with the European Respiratory Journal.</w:t>
      </w:r>
    </w:p>
    <w:sectPr w:rsidR="000F28B5" w:rsidRPr="00AF7FB7" w:rsidSect="007151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F9B" w:rsidRDefault="00CB0F9B" w:rsidP="00EF067F">
      <w:r>
        <w:separator/>
      </w:r>
    </w:p>
  </w:endnote>
  <w:endnote w:type="continuationSeparator" w:id="0">
    <w:p w:rsidR="00CB0F9B" w:rsidRDefault="00CB0F9B" w:rsidP="00EF0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F9B" w:rsidRDefault="00CB0F9B" w:rsidP="00EF067F">
      <w:r>
        <w:separator/>
      </w:r>
    </w:p>
  </w:footnote>
  <w:footnote w:type="continuationSeparator" w:id="0">
    <w:p w:rsidR="00CB0F9B" w:rsidRDefault="00CB0F9B" w:rsidP="00EF0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A83"/>
    <w:multiLevelType w:val="hybridMultilevel"/>
    <w:tmpl w:val="EB98C96C"/>
    <w:lvl w:ilvl="0" w:tplc="0409000B">
      <w:start w:val="1"/>
      <w:numFmt w:val="bullet"/>
      <w:lvlText w:val=""/>
      <w:lvlJc w:val="left"/>
      <w:pPr>
        <w:ind w:left="12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>
    <w:nsid w:val="2187742A"/>
    <w:multiLevelType w:val="hybridMultilevel"/>
    <w:tmpl w:val="B0FE87F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28A32B1"/>
    <w:multiLevelType w:val="hybridMultilevel"/>
    <w:tmpl w:val="442A8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883F6E"/>
    <w:multiLevelType w:val="hybridMultilevel"/>
    <w:tmpl w:val="552033B8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4">
    <w:nsid w:val="4DB30671"/>
    <w:multiLevelType w:val="hybridMultilevel"/>
    <w:tmpl w:val="AD2C2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447D65"/>
    <w:multiLevelType w:val="hybridMultilevel"/>
    <w:tmpl w:val="9D5C4F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D17580F"/>
    <w:multiLevelType w:val="hybridMultilevel"/>
    <w:tmpl w:val="FE60575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8B5"/>
    <w:rsid w:val="000163D7"/>
    <w:rsid w:val="000164FD"/>
    <w:rsid w:val="000607FB"/>
    <w:rsid w:val="00075345"/>
    <w:rsid w:val="000F28B5"/>
    <w:rsid w:val="000F52D5"/>
    <w:rsid w:val="002573F3"/>
    <w:rsid w:val="00262D7F"/>
    <w:rsid w:val="00280FC3"/>
    <w:rsid w:val="00320E87"/>
    <w:rsid w:val="0035670E"/>
    <w:rsid w:val="003A0A67"/>
    <w:rsid w:val="003A247F"/>
    <w:rsid w:val="00426873"/>
    <w:rsid w:val="004A2FA4"/>
    <w:rsid w:val="0052407D"/>
    <w:rsid w:val="00536876"/>
    <w:rsid w:val="00554DC7"/>
    <w:rsid w:val="005628D2"/>
    <w:rsid w:val="00661514"/>
    <w:rsid w:val="006C12EB"/>
    <w:rsid w:val="006C5953"/>
    <w:rsid w:val="006F4369"/>
    <w:rsid w:val="007052D1"/>
    <w:rsid w:val="00715179"/>
    <w:rsid w:val="007550F8"/>
    <w:rsid w:val="00782D45"/>
    <w:rsid w:val="007B1E9F"/>
    <w:rsid w:val="00873C2A"/>
    <w:rsid w:val="008A4B51"/>
    <w:rsid w:val="00905766"/>
    <w:rsid w:val="009E1B11"/>
    <w:rsid w:val="00A16D35"/>
    <w:rsid w:val="00A33130"/>
    <w:rsid w:val="00AD65B5"/>
    <w:rsid w:val="00AF7FB7"/>
    <w:rsid w:val="00B45ACF"/>
    <w:rsid w:val="00B62EA9"/>
    <w:rsid w:val="00B96100"/>
    <w:rsid w:val="00C73482"/>
    <w:rsid w:val="00CB0F9B"/>
    <w:rsid w:val="00D871F4"/>
    <w:rsid w:val="00E77652"/>
    <w:rsid w:val="00EF067F"/>
    <w:rsid w:val="00FC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E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06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F067F"/>
  </w:style>
  <w:style w:type="paragraph" w:styleId="a4">
    <w:name w:val="footer"/>
    <w:basedOn w:val="a"/>
    <w:link w:val="Char0"/>
    <w:uiPriority w:val="99"/>
    <w:semiHidden/>
    <w:unhideWhenUsed/>
    <w:rsid w:val="00EF06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F067F"/>
  </w:style>
  <w:style w:type="paragraph" w:styleId="a5">
    <w:name w:val="List Paragraph"/>
    <w:basedOn w:val="a"/>
    <w:uiPriority w:val="34"/>
    <w:qFormat/>
    <w:rsid w:val="00EF067F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E77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77652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B961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HANDOK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Handok Pharmaceuticals Co., Ltd</dc:creator>
  <cp:keywords/>
  <dc:description/>
  <cp:lastModifiedBy>Handok Pharmaceuticals Co., Ltd</cp:lastModifiedBy>
  <cp:revision>5</cp:revision>
  <cp:lastPrinted>2012-05-17T09:08:00Z</cp:lastPrinted>
  <dcterms:created xsi:type="dcterms:W3CDTF">2012-07-02T03:25:00Z</dcterms:created>
  <dcterms:modified xsi:type="dcterms:W3CDTF">2012-07-03T06:35:00Z</dcterms:modified>
</cp:coreProperties>
</file>